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6A48E" w14:textId="3A44E64A" w:rsidR="00DF7E9D" w:rsidRPr="00A57545" w:rsidRDefault="00371730" w:rsidP="0060267E">
      <w:pPr>
        <w:tabs>
          <w:tab w:val="left" w:pos="1843"/>
        </w:tabs>
        <w:spacing w:after="0" w:line="240" w:lineRule="auto"/>
        <w:jc w:val="right"/>
        <w:textAlignment w:val="auto"/>
        <w:rPr>
          <w:rFonts w:ascii="Montserrat" w:hAnsi="Montserrat" w:cs="Arial"/>
          <w:sz w:val="20"/>
          <w:szCs w:val="20"/>
          <w:lang w:eastAsia="en-US"/>
        </w:rPr>
      </w:pPr>
      <w:r w:rsidRPr="00A57545">
        <w:rPr>
          <w:rFonts w:ascii="Montserrat" w:hAnsi="Montserrat" w:cs="Arial"/>
          <w:sz w:val="20"/>
          <w:szCs w:val="20"/>
          <w:lang w:eastAsia="en-US"/>
        </w:rPr>
        <w:t>Pirkimo</w:t>
      </w:r>
      <w:r w:rsidR="00DF7E9D" w:rsidRPr="00A57545">
        <w:rPr>
          <w:rFonts w:ascii="Montserrat" w:hAnsi="Montserrat" w:cs="Arial"/>
          <w:sz w:val="20"/>
          <w:szCs w:val="20"/>
          <w:lang w:eastAsia="en-US"/>
        </w:rPr>
        <w:t xml:space="preserve"> sąlygų</w:t>
      </w:r>
    </w:p>
    <w:p w14:paraId="72D3AD54" w14:textId="39DCDE7F" w:rsidR="00DF7E9D" w:rsidRDefault="00DF7E9D" w:rsidP="0060267E">
      <w:pPr>
        <w:tabs>
          <w:tab w:val="left" w:pos="1843"/>
        </w:tabs>
        <w:spacing w:after="0" w:line="240" w:lineRule="auto"/>
        <w:jc w:val="right"/>
        <w:textAlignment w:val="auto"/>
        <w:rPr>
          <w:rFonts w:ascii="Montserrat" w:hAnsi="Montserrat" w:cs="Arial"/>
          <w:sz w:val="20"/>
          <w:szCs w:val="20"/>
          <w:lang w:eastAsia="en-US"/>
        </w:rPr>
      </w:pPr>
      <w:r w:rsidRPr="00A57545">
        <w:rPr>
          <w:rFonts w:ascii="Montserrat" w:hAnsi="Montserrat" w:cs="Arial"/>
          <w:sz w:val="20"/>
          <w:szCs w:val="20"/>
          <w:lang w:eastAsia="en-US"/>
        </w:rPr>
        <w:tab/>
      </w:r>
      <w:r w:rsidRPr="00A57545">
        <w:rPr>
          <w:rFonts w:ascii="Montserrat" w:hAnsi="Montserrat" w:cs="Arial"/>
          <w:sz w:val="20"/>
          <w:szCs w:val="20"/>
          <w:lang w:eastAsia="en-US"/>
        </w:rPr>
        <w:tab/>
      </w:r>
      <w:r w:rsidRPr="00A57545">
        <w:rPr>
          <w:rFonts w:ascii="Montserrat" w:hAnsi="Montserrat" w:cs="Arial"/>
          <w:sz w:val="20"/>
          <w:szCs w:val="20"/>
          <w:lang w:eastAsia="en-US"/>
        </w:rPr>
        <w:tab/>
      </w:r>
      <w:r w:rsidRPr="00A57545">
        <w:rPr>
          <w:rFonts w:ascii="Montserrat" w:hAnsi="Montserrat" w:cs="Arial"/>
          <w:sz w:val="20"/>
          <w:szCs w:val="20"/>
          <w:lang w:eastAsia="en-US"/>
        </w:rPr>
        <w:tab/>
      </w:r>
      <w:r w:rsidRPr="00A57545">
        <w:rPr>
          <w:rFonts w:ascii="Montserrat" w:hAnsi="Montserrat" w:cs="Arial"/>
          <w:sz w:val="20"/>
          <w:szCs w:val="20"/>
          <w:lang w:eastAsia="en-US"/>
        </w:rPr>
        <w:tab/>
        <w:t xml:space="preserve">    </w:t>
      </w:r>
      <w:r w:rsidR="00D13286" w:rsidRPr="00A57545">
        <w:rPr>
          <w:rFonts w:ascii="Montserrat" w:hAnsi="Montserrat" w:cs="Arial"/>
          <w:sz w:val="20"/>
          <w:szCs w:val="20"/>
          <w:lang w:eastAsia="en-US"/>
        </w:rPr>
        <w:t xml:space="preserve">        </w:t>
      </w:r>
      <w:r w:rsidR="00D812E0" w:rsidRPr="00A57545">
        <w:rPr>
          <w:rFonts w:ascii="Montserrat" w:hAnsi="Montserrat" w:cs="Arial"/>
          <w:sz w:val="20"/>
          <w:szCs w:val="20"/>
          <w:lang w:eastAsia="en-US"/>
        </w:rPr>
        <w:t xml:space="preserve">           </w:t>
      </w:r>
      <w:r w:rsidR="00D13286" w:rsidRPr="00A57545">
        <w:rPr>
          <w:rFonts w:ascii="Montserrat" w:hAnsi="Montserrat" w:cs="Arial"/>
          <w:sz w:val="20"/>
          <w:szCs w:val="20"/>
          <w:lang w:eastAsia="en-US"/>
        </w:rPr>
        <w:t xml:space="preserve"> </w:t>
      </w:r>
      <w:r w:rsidR="00371730" w:rsidRPr="00A57545">
        <w:rPr>
          <w:rFonts w:ascii="Montserrat" w:hAnsi="Montserrat" w:cs="Arial"/>
          <w:sz w:val="20"/>
          <w:szCs w:val="20"/>
          <w:lang w:eastAsia="en-US"/>
        </w:rPr>
        <w:t xml:space="preserve">       </w:t>
      </w:r>
      <w:r w:rsidR="00D13286" w:rsidRPr="00A57545">
        <w:rPr>
          <w:rFonts w:ascii="Montserrat" w:hAnsi="Montserrat" w:cs="Arial"/>
          <w:sz w:val="20"/>
          <w:szCs w:val="20"/>
          <w:lang w:eastAsia="en-US"/>
        </w:rPr>
        <w:t xml:space="preserve"> </w:t>
      </w:r>
      <w:r w:rsidRPr="00A57545">
        <w:rPr>
          <w:rFonts w:ascii="Montserrat" w:hAnsi="Montserrat" w:cs="Arial"/>
          <w:sz w:val="20"/>
          <w:szCs w:val="20"/>
          <w:lang w:eastAsia="en-US"/>
        </w:rPr>
        <w:t>2 priedas</w:t>
      </w:r>
    </w:p>
    <w:p w14:paraId="7F55A543" w14:textId="77777777" w:rsidR="00237E04" w:rsidRDefault="00237E04" w:rsidP="00D91675">
      <w:pPr>
        <w:tabs>
          <w:tab w:val="left" w:pos="1843"/>
        </w:tabs>
        <w:spacing w:after="0" w:line="240" w:lineRule="auto"/>
        <w:jc w:val="right"/>
        <w:textAlignment w:val="auto"/>
        <w:rPr>
          <w:rFonts w:ascii="Montserrat" w:hAnsi="Montserrat" w:cs="Arial"/>
          <w:sz w:val="20"/>
          <w:szCs w:val="20"/>
          <w:lang w:eastAsia="en-US"/>
        </w:rPr>
      </w:pPr>
    </w:p>
    <w:p w14:paraId="2C73A79C" w14:textId="77777777" w:rsidR="00237E04" w:rsidRDefault="00237E04" w:rsidP="00D91675">
      <w:pPr>
        <w:tabs>
          <w:tab w:val="left" w:pos="1843"/>
        </w:tabs>
        <w:spacing w:after="0" w:line="240" w:lineRule="auto"/>
        <w:jc w:val="right"/>
        <w:textAlignment w:val="auto"/>
        <w:rPr>
          <w:rFonts w:ascii="Montserrat" w:hAnsi="Montserrat" w:cs="Arial"/>
          <w:sz w:val="20"/>
          <w:szCs w:val="20"/>
          <w:lang w:eastAsia="en-US"/>
        </w:rPr>
      </w:pPr>
    </w:p>
    <w:p w14:paraId="79DF4294" w14:textId="77777777" w:rsidR="0060267E" w:rsidRPr="0060267E" w:rsidRDefault="0060267E" w:rsidP="0060267E">
      <w:pPr>
        <w:suppressAutoHyphens w:val="0"/>
        <w:autoSpaceDN/>
        <w:spacing w:after="0" w:line="240" w:lineRule="auto"/>
        <w:ind w:right="-180"/>
        <w:jc w:val="center"/>
        <w:rPr>
          <w:rFonts w:ascii="Segoe UI" w:hAnsi="Segoe UI" w:cs="Segoe UI"/>
          <w:sz w:val="18"/>
          <w:szCs w:val="18"/>
          <w:lang w:eastAsia="lt-LT"/>
        </w:rPr>
      </w:pPr>
      <w:r w:rsidRPr="0060267E">
        <w:rPr>
          <w:rFonts w:ascii="Montserrat" w:hAnsi="Montserrat" w:cs="Segoe UI"/>
          <w:sz w:val="16"/>
          <w:szCs w:val="16"/>
          <w:lang w:eastAsia="lt-LT"/>
        </w:rPr>
        <w:t>Herbas arba prekių ženklas</w:t>
      </w:r>
      <w:r w:rsidRPr="0060267E">
        <w:rPr>
          <w:rFonts w:ascii="Montserrat" w:hAnsi="Montserrat" w:cs="Segoe UI"/>
          <w:sz w:val="16"/>
          <w:szCs w:val="16"/>
          <w:bdr w:val="none" w:sz="0" w:space="0" w:color="auto" w:frame="1"/>
          <w:shd w:val="clear" w:color="auto" w:fill="C6C6C6"/>
          <w:lang w:eastAsia="lt-LT"/>
        </w:rPr>
        <w:t> </w:t>
      </w:r>
    </w:p>
    <w:p w14:paraId="050A19A9" w14:textId="77777777" w:rsidR="0060267E" w:rsidRPr="0060267E" w:rsidRDefault="0060267E" w:rsidP="0060267E">
      <w:pPr>
        <w:suppressAutoHyphens w:val="0"/>
        <w:autoSpaceDN/>
        <w:spacing w:after="0" w:line="240" w:lineRule="auto"/>
        <w:ind w:right="-180"/>
        <w:jc w:val="center"/>
        <w:rPr>
          <w:rFonts w:ascii="Segoe UI" w:hAnsi="Segoe UI" w:cs="Segoe UI"/>
          <w:sz w:val="18"/>
          <w:szCs w:val="18"/>
          <w:lang w:eastAsia="lt-LT"/>
        </w:rPr>
      </w:pPr>
      <w:r w:rsidRPr="0060267E">
        <w:rPr>
          <w:rFonts w:ascii="Montserrat" w:hAnsi="Montserrat" w:cs="Segoe UI"/>
          <w:sz w:val="16"/>
          <w:szCs w:val="16"/>
          <w:bdr w:val="none" w:sz="0" w:space="0" w:color="auto" w:frame="1"/>
          <w:shd w:val="clear" w:color="auto" w:fill="C6C6C6"/>
          <w:lang w:eastAsia="lt-LT"/>
        </w:rPr>
        <w:t> </w:t>
      </w:r>
    </w:p>
    <w:p w14:paraId="6F871F77" w14:textId="77777777" w:rsidR="0060267E" w:rsidRPr="0060267E" w:rsidRDefault="0060267E" w:rsidP="0060267E">
      <w:pPr>
        <w:suppressAutoHyphens w:val="0"/>
        <w:autoSpaceDN/>
        <w:spacing w:after="0" w:line="240" w:lineRule="auto"/>
        <w:ind w:right="-180"/>
        <w:jc w:val="center"/>
        <w:rPr>
          <w:rFonts w:ascii="Segoe UI" w:hAnsi="Segoe UI" w:cs="Segoe UI"/>
          <w:sz w:val="18"/>
          <w:szCs w:val="18"/>
          <w:lang w:eastAsia="lt-LT"/>
        </w:rPr>
      </w:pPr>
      <w:r w:rsidRPr="0060267E">
        <w:rPr>
          <w:rFonts w:ascii="Montserrat" w:hAnsi="Montserrat" w:cs="Segoe UI"/>
          <w:sz w:val="16"/>
          <w:szCs w:val="16"/>
          <w:lang w:eastAsia="lt-LT"/>
        </w:rPr>
        <w:t>(Tiekėjo pavadinimas)</w:t>
      </w:r>
      <w:r w:rsidRPr="0060267E">
        <w:rPr>
          <w:rFonts w:ascii="Montserrat" w:hAnsi="Montserrat" w:cs="Segoe UI"/>
          <w:sz w:val="16"/>
          <w:szCs w:val="16"/>
          <w:bdr w:val="none" w:sz="0" w:space="0" w:color="auto" w:frame="1"/>
          <w:shd w:val="clear" w:color="auto" w:fill="C6C6C6"/>
          <w:lang w:eastAsia="lt-LT"/>
        </w:rPr>
        <w:t> </w:t>
      </w:r>
    </w:p>
    <w:p w14:paraId="2DCF057A" w14:textId="77777777" w:rsidR="0060267E" w:rsidRPr="0060267E" w:rsidRDefault="0060267E" w:rsidP="0060267E">
      <w:pPr>
        <w:suppressAutoHyphens w:val="0"/>
        <w:autoSpaceDN/>
        <w:spacing w:after="0" w:line="240" w:lineRule="auto"/>
        <w:ind w:right="-180"/>
        <w:jc w:val="center"/>
        <w:rPr>
          <w:rFonts w:ascii="Segoe UI" w:hAnsi="Segoe UI" w:cs="Segoe UI"/>
          <w:sz w:val="18"/>
          <w:szCs w:val="18"/>
          <w:lang w:eastAsia="lt-LT"/>
        </w:rPr>
      </w:pPr>
      <w:r w:rsidRPr="0060267E">
        <w:rPr>
          <w:rFonts w:ascii="Montserrat" w:hAnsi="Montserrat" w:cs="Segoe UI"/>
          <w:sz w:val="16"/>
          <w:szCs w:val="16"/>
          <w:bdr w:val="none" w:sz="0" w:space="0" w:color="auto" w:frame="1"/>
          <w:shd w:val="clear" w:color="auto" w:fill="C6C6C6"/>
          <w:lang w:eastAsia="lt-LT"/>
        </w:rPr>
        <w:t> </w:t>
      </w:r>
    </w:p>
    <w:p w14:paraId="7A11ECDD" w14:textId="77777777" w:rsidR="0060267E" w:rsidRPr="0060267E" w:rsidRDefault="0060267E" w:rsidP="0060267E">
      <w:pPr>
        <w:suppressAutoHyphens w:val="0"/>
        <w:autoSpaceDN/>
        <w:spacing w:after="0" w:line="240" w:lineRule="auto"/>
        <w:jc w:val="center"/>
        <w:rPr>
          <w:rFonts w:ascii="Segoe UI" w:hAnsi="Segoe UI" w:cs="Segoe UI"/>
          <w:sz w:val="18"/>
          <w:szCs w:val="18"/>
          <w:lang w:eastAsia="lt-LT"/>
        </w:rPr>
      </w:pPr>
      <w:r w:rsidRPr="0060267E">
        <w:rPr>
          <w:rFonts w:ascii="Montserrat" w:hAnsi="Montserrat" w:cs="Segoe UI"/>
          <w:sz w:val="16"/>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60267E">
        <w:rPr>
          <w:rFonts w:ascii="Montserrat" w:hAnsi="Montserrat" w:cs="Segoe UI"/>
          <w:sz w:val="16"/>
          <w:szCs w:val="16"/>
          <w:bdr w:val="none" w:sz="0" w:space="0" w:color="auto" w:frame="1"/>
          <w:shd w:val="clear" w:color="auto" w:fill="C6C6C6"/>
          <w:lang w:eastAsia="lt-LT"/>
        </w:rPr>
        <w:t> </w:t>
      </w:r>
    </w:p>
    <w:p w14:paraId="77EDFE65" w14:textId="0AA6F92B" w:rsidR="0060267E" w:rsidRDefault="0060267E" w:rsidP="0060267E">
      <w:pPr>
        <w:suppressAutoHyphens w:val="0"/>
        <w:autoSpaceDN/>
        <w:spacing w:after="0" w:line="240" w:lineRule="auto"/>
        <w:jc w:val="center"/>
        <w:rPr>
          <w:rFonts w:ascii="Montserrat" w:hAnsi="Montserrat" w:cs="Segoe UI"/>
          <w:sz w:val="16"/>
          <w:szCs w:val="16"/>
          <w:bdr w:val="none" w:sz="0" w:space="0" w:color="auto" w:frame="1"/>
          <w:shd w:val="clear" w:color="auto" w:fill="C6C6C6"/>
          <w:lang w:eastAsia="lt-LT"/>
        </w:rPr>
      </w:pPr>
    </w:p>
    <w:p w14:paraId="358DBEEE" w14:textId="77777777" w:rsidR="0060267E" w:rsidRPr="0060267E" w:rsidRDefault="0060267E" w:rsidP="0060267E">
      <w:pPr>
        <w:suppressAutoHyphens w:val="0"/>
        <w:autoSpaceDN/>
        <w:spacing w:after="0" w:line="240" w:lineRule="auto"/>
        <w:jc w:val="center"/>
        <w:rPr>
          <w:rFonts w:ascii="Segoe UI"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75"/>
      </w:tblGrid>
      <w:tr w:rsidR="0060267E" w:rsidRPr="0060267E" w14:paraId="03377B1C" w14:textId="77777777">
        <w:trPr>
          <w:trHeight w:val="285"/>
        </w:trPr>
        <w:tc>
          <w:tcPr>
            <w:tcW w:w="2775" w:type="dxa"/>
            <w:tcBorders>
              <w:top w:val="nil"/>
              <w:left w:val="nil"/>
              <w:bottom w:val="single" w:sz="6" w:space="0" w:color="auto"/>
              <w:right w:val="nil"/>
            </w:tcBorders>
            <w:vAlign w:val="center"/>
            <w:hideMark/>
          </w:tcPr>
          <w:p w14:paraId="0045721D" w14:textId="05ED3032" w:rsidR="0060267E" w:rsidRPr="0060267E" w:rsidRDefault="0060267E" w:rsidP="0060267E">
            <w:pPr>
              <w:suppressAutoHyphens w:val="0"/>
              <w:autoSpaceDN/>
              <w:spacing w:after="0" w:line="240" w:lineRule="auto"/>
              <w:rPr>
                <w:rFonts w:ascii="Times New Roman" w:hAnsi="Times New Roman"/>
                <w:sz w:val="24"/>
                <w:szCs w:val="24"/>
                <w:lang w:eastAsia="lt-LT"/>
              </w:rPr>
            </w:pPr>
            <w:r w:rsidRPr="0060267E">
              <w:rPr>
                <w:rFonts w:ascii="Montserrat" w:hAnsi="Montserrat"/>
                <w:sz w:val="20"/>
                <w:szCs w:val="20"/>
                <w:lang w:eastAsia="lt-LT"/>
              </w:rPr>
              <w:t xml:space="preserve">SĮ </w:t>
            </w:r>
            <w:r w:rsidR="006F78B0">
              <w:rPr>
                <w:rFonts w:ascii="Montserrat" w:hAnsi="Montserrat"/>
                <w:sz w:val="20"/>
                <w:szCs w:val="20"/>
                <w:lang w:eastAsia="lt-LT"/>
              </w:rPr>
              <w:t>„</w:t>
            </w:r>
            <w:r w:rsidRPr="0060267E">
              <w:rPr>
                <w:rFonts w:ascii="Montserrat" w:hAnsi="Montserrat"/>
                <w:sz w:val="20"/>
                <w:szCs w:val="20"/>
                <w:lang w:eastAsia="lt-LT"/>
              </w:rPr>
              <w:t>Susisiekimo paslaugos</w:t>
            </w:r>
            <w:r w:rsidR="0006128E">
              <w:rPr>
                <w:rFonts w:ascii="Montserrat" w:hAnsi="Montserrat"/>
                <w:sz w:val="20"/>
                <w:szCs w:val="20"/>
                <w:lang w:eastAsia="lt-LT"/>
              </w:rPr>
              <w:t>“</w:t>
            </w:r>
          </w:p>
        </w:tc>
      </w:tr>
      <w:tr w:rsidR="0060267E" w:rsidRPr="0060267E" w14:paraId="34719B2C" w14:textId="77777777">
        <w:trPr>
          <w:trHeight w:val="225"/>
        </w:trPr>
        <w:tc>
          <w:tcPr>
            <w:tcW w:w="2775" w:type="dxa"/>
            <w:tcBorders>
              <w:top w:val="single" w:sz="6" w:space="0" w:color="auto"/>
              <w:left w:val="nil"/>
              <w:bottom w:val="nil"/>
              <w:right w:val="nil"/>
            </w:tcBorders>
            <w:hideMark/>
          </w:tcPr>
          <w:p w14:paraId="027A99F9" w14:textId="77777777" w:rsidR="0060267E" w:rsidRPr="0060267E" w:rsidRDefault="0060267E" w:rsidP="0060267E">
            <w:pPr>
              <w:suppressAutoHyphens w:val="0"/>
              <w:autoSpaceDN/>
              <w:spacing w:after="0" w:line="240" w:lineRule="auto"/>
              <w:rPr>
                <w:rFonts w:ascii="Times New Roman" w:hAnsi="Times New Roman"/>
                <w:sz w:val="24"/>
                <w:szCs w:val="24"/>
                <w:lang w:eastAsia="lt-LT"/>
              </w:rPr>
            </w:pPr>
            <w:r w:rsidRPr="0060267E">
              <w:rPr>
                <w:rFonts w:ascii="Montserrat" w:hAnsi="Montserrat"/>
                <w:sz w:val="16"/>
                <w:szCs w:val="16"/>
                <w:vertAlign w:val="superscript"/>
                <w:lang w:eastAsia="lt-LT"/>
              </w:rPr>
              <w:t>(Adresatas)</w:t>
            </w:r>
            <w:r w:rsidRPr="0060267E">
              <w:rPr>
                <w:rFonts w:ascii="Montserrat" w:hAnsi="Montserrat"/>
                <w:sz w:val="16"/>
                <w:szCs w:val="16"/>
                <w:lang w:eastAsia="lt-LT"/>
              </w:rPr>
              <w:t> </w:t>
            </w:r>
          </w:p>
        </w:tc>
      </w:tr>
    </w:tbl>
    <w:p w14:paraId="4858DA29" w14:textId="77777777" w:rsidR="00237E04" w:rsidRDefault="00237E04" w:rsidP="0060267E">
      <w:pPr>
        <w:tabs>
          <w:tab w:val="left" w:pos="1843"/>
        </w:tabs>
        <w:spacing w:after="0" w:line="240" w:lineRule="auto"/>
        <w:textAlignment w:val="auto"/>
        <w:rPr>
          <w:rFonts w:ascii="Montserrat" w:hAnsi="Montserrat" w:cs="Arial"/>
          <w:sz w:val="20"/>
          <w:szCs w:val="20"/>
          <w:lang w:eastAsia="en-US"/>
        </w:rPr>
      </w:pPr>
    </w:p>
    <w:p w14:paraId="4EB7D6A2" w14:textId="77777777" w:rsidR="00237E04" w:rsidRPr="00A57545" w:rsidRDefault="00237E04" w:rsidP="00D91675">
      <w:pPr>
        <w:tabs>
          <w:tab w:val="left" w:pos="1843"/>
        </w:tabs>
        <w:spacing w:after="0" w:line="240" w:lineRule="auto"/>
        <w:jc w:val="right"/>
        <w:textAlignment w:val="auto"/>
        <w:rPr>
          <w:rFonts w:ascii="Montserrat" w:hAnsi="Montserrat" w:cs="Arial"/>
          <w:sz w:val="20"/>
          <w:szCs w:val="20"/>
          <w:lang w:eastAsia="en-US"/>
        </w:rPr>
      </w:pPr>
    </w:p>
    <w:p w14:paraId="769EC631" w14:textId="13B6E646" w:rsidR="00AB0DD6" w:rsidRPr="00A57545" w:rsidRDefault="00237E04" w:rsidP="00712727">
      <w:pPr>
        <w:tabs>
          <w:tab w:val="left" w:pos="1843"/>
        </w:tabs>
        <w:spacing w:after="0" w:line="240" w:lineRule="auto"/>
        <w:jc w:val="center"/>
        <w:textAlignment w:val="auto"/>
        <w:rPr>
          <w:rFonts w:ascii="Montserrat" w:hAnsi="Montserrat" w:cs="Arial"/>
          <w:b/>
          <w:sz w:val="20"/>
          <w:szCs w:val="20"/>
          <w:lang w:eastAsia="en-US"/>
        </w:rPr>
      </w:pPr>
      <w:r>
        <w:rPr>
          <w:rFonts w:ascii="Montserrat" w:hAnsi="Montserrat" w:cs="Arial"/>
          <w:b/>
          <w:sz w:val="20"/>
          <w:szCs w:val="20"/>
          <w:lang w:eastAsia="en-US"/>
        </w:rPr>
        <w:t>PASIŪLYMAS</w:t>
      </w:r>
    </w:p>
    <w:p w14:paraId="1D215D6D" w14:textId="1DC81A11" w:rsidR="00DF7E9D" w:rsidRDefault="00A22DC3" w:rsidP="00712727">
      <w:pPr>
        <w:tabs>
          <w:tab w:val="left" w:pos="1843"/>
        </w:tabs>
        <w:spacing w:after="0" w:line="240" w:lineRule="auto"/>
        <w:jc w:val="center"/>
        <w:textAlignment w:val="auto"/>
        <w:rPr>
          <w:rFonts w:ascii="Montserrat" w:hAnsi="Montserrat" w:cs="Arial"/>
          <w:b/>
          <w:sz w:val="20"/>
          <w:szCs w:val="20"/>
          <w:lang w:eastAsia="lt-LT"/>
        </w:rPr>
      </w:pPr>
      <w:r>
        <w:rPr>
          <w:rFonts w:ascii="Montserrat" w:hAnsi="Montserrat" w:cs="Arial"/>
          <w:b/>
          <w:sz w:val="20"/>
          <w:szCs w:val="20"/>
          <w:lang w:eastAsia="lt-LT"/>
        </w:rPr>
        <w:t xml:space="preserve">DĖL </w:t>
      </w:r>
      <w:r w:rsidR="002D4F66">
        <w:rPr>
          <w:rFonts w:ascii="Montserrat" w:hAnsi="Montserrat" w:cs="Arial"/>
          <w:b/>
          <w:sz w:val="20"/>
          <w:szCs w:val="20"/>
          <w:lang w:eastAsia="lt-LT"/>
        </w:rPr>
        <w:t xml:space="preserve">DUOMENŲ </w:t>
      </w:r>
      <w:r w:rsidR="00D23F95">
        <w:rPr>
          <w:rFonts w:ascii="Montserrat" w:hAnsi="Montserrat" w:cs="Arial"/>
          <w:b/>
          <w:sz w:val="20"/>
          <w:szCs w:val="20"/>
          <w:lang w:eastAsia="lt-LT"/>
        </w:rPr>
        <w:t>PERDAVIMO LINIJŲ NUOMOS ŠVIESOFORŲ POSTAMS</w:t>
      </w:r>
    </w:p>
    <w:p w14:paraId="7050C002" w14:textId="77777777" w:rsidR="00712727" w:rsidRPr="00A57545" w:rsidRDefault="00712727" w:rsidP="00DF7E9D">
      <w:pPr>
        <w:tabs>
          <w:tab w:val="left" w:pos="1843"/>
        </w:tabs>
        <w:spacing w:after="0" w:line="240" w:lineRule="auto"/>
        <w:textAlignment w:val="auto"/>
        <w:rPr>
          <w:rFonts w:ascii="Montserrat" w:hAnsi="Montserrat" w:cs="Arial"/>
          <w:b/>
          <w:sz w:val="20"/>
          <w:szCs w:val="20"/>
          <w:lang w:eastAsia="en-US"/>
        </w:rPr>
      </w:pPr>
    </w:p>
    <w:p w14:paraId="2409EDF3" w14:textId="77777777" w:rsidR="00DF7E9D" w:rsidRPr="00A57545" w:rsidRDefault="00DF7E9D" w:rsidP="00DF7E9D">
      <w:pPr>
        <w:spacing w:after="0" w:line="240" w:lineRule="auto"/>
        <w:jc w:val="center"/>
        <w:rPr>
          <w:rFonts w:ascii="Montserrat" w:hAnsi="Montserrat" w:cs="Arial"/>
          <w:sz w:val="20"/>
          <w:szCs w:val="20"/>
        </w:rPr>
      </w:pPr>
      <w:r w:rsidRPr="00A57545">
        <w:rPr>
          <w:rFonts w:ascii="Montserrat" w:hAnsi="Montserrat" w:cs="Arial"/>
          <w:sz w:val="20"/>
          <w:szCs w:val="20"/>
        </w:rPr>
        <w:t>20___-___-___</w:t>
      </w:r>
    </w:p>
    <w:p w14:paraId="2F5E06E1" w14:textId="77777777" w:rsidR="00712668" w:rsidRPr="00A57545" w:rsidRDefault="00712668" w:rsidP="00DF7E9D">
      <w:pPr>
        <w:spacing w:after="0" w:line="240" w:lineRule="auto"/>
        <w:ind w:firstLine="567"/>
        <w:jc w:val="both"/>
        <w:rPr>
          <w:rFonts w:ascii="Montserrat" w:hAnsi="Montserrat" w:cs="Arial"/>
          <w:sz w:val="20"/>
          <w:szCs w:val="20"/>
        </w:rPr>
      </w:pPr>
    </w:p>
    <w:p w14:paraId="78CECE34" w14:textId="77777777" w:rsidR="00712668" w:rsidRPr="00A57545" w:rsidRDefault="00712668" w:rsidP="00DF7E9D">
      <w:pPr>
        <w:spacing w:after="0" w:line="240" w:lineRule="auto"/>
        <w:ind w:firstLine="567"/>
        <w:jc w:val="both"/>
        <w:rPr>
          <w:rFonts w:ascii="Montserrat" w:hAnsi="Montserrat" w:cs="Arial"/>
          <w:sz w:val="20"/>
          <w:szCs w:val="20"/>
        </w:rPr>
      </w:pPr>
    </w:p>
    <w:p w14:paraId="13DA6B33" w14:textId="77777777" w:rsidR="00102F5C" w:rsidRPr="00A57545"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Informacija apie dalyvį:</w:t>
      </w:r>
    </w:p>
    <w:p w14:paraId="42B58BB3" w14:textId="77777777" w:rsidR="00F23739" w:rsidRPr="00102F5C" w:rsidRDefault="00F23739" w:rsidP="00102F5C">
      <w:pPr>
        <w:suppressAutoHyphens w:val="0"/>
        <w:autoSpaceDN/>
        <w:spacing w:after="0" w:line="240" w:lineRule="auto"/>
        <w:jc w:val="both"/>
        <w:textAlignment w:val="auto"/>
        <w:rPr>
          <w:rFonts w:ascii="Montserrat" w:eastAsia="Calibri" w:hAnsi="Montserrat" w:cs="Arial"/>
          <w:sz w:val="20"/>
          <w:szCs w:val="20"/>
          <w:lang w:eastAsia="en-US"/>
        </w:rPr>
      </w:pPr>
    </w:p>
    <w:tbl>
      <w:tblPr>
        <w:tblStyle w:val="Lentelstinklelis7"/>
        <w:tblW w:w="14312" w:type="dxa"/>
        <w:tblLook w:val="04A0" w:firstRow="1" w:lastRow="0" w:firstColumn="1" w:lastColumn="0" w:noHBand="0" w:noVBand="1"/>
      </w:tblPr>
      <w:tblGrid>
        <w:gridCol w:w="7508"/>
        <w:gridCol w:w="6804"/>
      </w:tblGrid>
      <w:tr w:rsidR="00102F5C" w:rsidRPr="00102F5C" w14:paraId="08F708BF" w14:textId="77777777" w:rsidTr="003139E4">
        <w:tc>
          <w:tcPr>
            <w:tcW w:w="7508" w:type="dxa"/>
            <w:tcBorders>
              <w:top w:val="single" w:sz="4" w:space="0" w:color="auto"/>
              <w:left w:val="single" w:sz="4" w:space="0" w:color="auto"/>
              <w:bottom w:val="single" w:sz="4" w:space="0" w:color="auto"/>
              <w:right w:val="single" w:sz="4" w:space="0" w:color="auto"/>
            </w:tcBorders>
          </w:tcPr>
          <w:p w14:paraId="3D4F43F7"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bookmarkStart w:id="0" w:name="_Hlk174688485"/>
            <w:r w:rsidRPr="00102F5C">
              <w:rPr>
                <w:rFonts w:ascii="Montserrat" w:eastAsia="SimSun" w:hAnsi="Montserrat" w:cs="Arial"/>
                <w:kern w:val="2"/>
                <w:lang w:eastAsia="en-US"/>
                <w14:ligatures w14:val="standardContextual"/>
              </w:rPr>
              <w:t xml:space="preserve">Dalyvio (kiekvieno tiekėjų grupės partnerio) pavadinimas (-ai) ir juridinio asmens kodas (-ai), fizinio asmens verslo pažymėjimo Nr. ar pan. </w:t>
            </w:r>
          </w:p>
        </w:tc>
        <w:tc>
          <w:tcPr>
            <w:tcW w:w="6804" w:type="dxa"/>
          </w:tcPr>
          <w:p w14:paraId="24EF3CAA"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5CDFD3BE" w14:textId="77777777" w:rsidTr="003139E4">
        <w:tc>
          <w:tcPr>
            <w:tcW w:w="7508" w:type="dxa"/>
            <w:tcBorders>
              <w:top w:val="single" w:sz="4" w:space="0" w:color="auto"/>
              <w:left w:val="single" w:sz="4" w:space="0" w:color="auto"/>
              <w:bottom w:val="single" w:sz="4" w:space="0" w:color="auto"/>
              <w:right w:val="single" w:sz="4" w:space="0" w:color="auto"/>
            </w:tcBorders>
          </w:tcPr>
          <w:p w14:paraId="081749B4"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(kiekvieno tiekėjų grupės partnerio) registracijos šalis (-ys) ir adresas, o jei fizinis asmuo – nuolatinės gyvenamosios vietos šalis, adresas ir pilietybė (-ės)</w:t>
            </w:r>
          </w:p>
        </w:tc>
        <w:tc>
          <w:tcPr>
            <w:tcW w:w="6804" w:type="dxa"/>
          </w:tcPr>
          <w:p w14:paraId="0073285B"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05859B46" w14:textId="77777777" w:rsidTr="003139E4">
        <w:tc>
          <w:tcPr>
            <w:tcW w:w="7508" w:type="dxa"/>
            <w:tcBorders>
              <w:top w:val="single" w:sz="4" w:space="0" w:color="auto"/>
              <w:left w:val="single" w:sz="4" w:space="0" w:color="auto"/>
              <w:bottom w:val="single" w:sz="4" w:space="0" w:color="auto"/>
              <w:right w:val="single" w:sz="4" w:space="0" w:color="auto"/>
            </w:tcBorders>
          </w:tcPr>
          <w:p w14:paraId="11CB1212"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Ar dalyvis (kiekvienas tiekėjų grupės partneris) turi kontroliuojantį (-čius) asmenį (-is)</w:t>
            </w:r>
            <w:r w:rsidRPr="00102F5C">
              <w:rPr>
                <w:rFonts w:ascii="Montserrat" w:eastAsia="Aptos" w:hAnsi="Montserrat" w:cs="Arial"/>
                <w:kern w:val="2"/>
                <w:vertAlign w:val="superscript"/>
                <w:lang w:eastAsia="en-US"/>
                <w14:ligatures w14:val="standardContextual"/>
              </w:rPr>
              <w:footnoteReference w:id="2"/>
            </w:r>
            <w:r w:rsidRPr="00102F5C">
              <w:rPr>
                <w:rFonts w:ascii="Montserrat" w:eastAsia="Aptos" w:hAnsi="Montserrat" w:cs="Arial"/>
                <w:kern w:val="2"/>
                <w:lang w:eastAsia="en-US"/>
                <w14:ligatures w14:val="standardContextual"/>
              </w:rPr>
              <w:t>?</w:t>
            </w:r>
          </w:p>
          <w:p w14:paraId="3680E6A6"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lastRenderedPageBreak/>
              <w:t>(nurodoma kiekvienam tiekėjų grupės partneriui atskirai)</w:t>
            </w:r>
          </w:p>
          <w:p w14:paraId="0A1D4B4B"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p w14:paraId="20DE3FAF" w14:textId="77777777" w:rsidR="00102F5C" w:rsidRPr="00102F5C" w:rsidRDefault="00102F5C" w:rsidP="00102F5C">
            <w:pPr>
              <w:suppressAutoHyphens w:val="0"/>
              <w:autoSpaceDN/>
              <w:spacing w:after="160" w:line="278" w:lineRule="auto"/>
              <w:jc w:val="both"/>
              <w:textAlignment w:val="auto"/>
              <w:rPr>
                <w:rFonts w:ascii="Montserrat" w:eastAsia="SimSun" w:hAnsi="Montserrat" w:cs="Arial"/>
                <w:kern w:val="2"/>
                <w:lang w:eastAsia="en-US"/>
                <w14:ligatures w14:val="standardContextual"/>
              </w:rPr>
            </w:pPr>
            <w:r w:rsidRPr="00102F5C">
              <w:rPr>
                <w:rFonts w:ascii="Montserrat" w:eastAsia="Aptos" w:hAnsi="Montserrat" w:cs="Arial"/>
                <w:kern w:val="2"/>
                <w:lang w:eastAsia="en-US"/>
                <w14:ligatures w14:val="standardContextual"/>
              </w:rPr>
              <w:t xml:space="preserve">Jei ne, nurodomas pagrindimas </w:t>
            </w:r>
            <w:r w:rsidRPr="00102F5C">
              <w:rPr>
                <w:rFonts w:ascii="Montserrat" w:eastAsia="Aptos" w:hAnsi="Montserrat" w:cs="Arial"/>
                <w:i/>
                <w:iCs/>
                <w:kern w:val="2"/>
                <w:lang w:eastAsia="en-US"/>
                <w14:ligatures w14:val="standardContextual"/>
              </w:rPr>
              <w:t>(pvz. nė vienas dalyvio (juridinio asmens) asmuo tiesiogiai ar netiesiogiai, ar kartu su susijusiais asmenimis nevaldo daugiau kaip 50 proc. akcijų, pajų, dalių, įnašų ar (ir) balsų juridinio asmens (dalyvio įmonės) dalyvių susirinkime)</w:t>
            </w:r>
          </w:p>
        </w:tc>
        <w:tc>
          <w:tcPr>
            <w:tcW w:w="6804" w:type="dxa"/>
          </w:tcPr>
          <w:p w14:paraId="093DE256"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lastRenderedPageBreak/>
              <w:t>[pavadinimas]</w:t>
            </w:r>
          </w:p>
          <w:p w14:paraId="2620B4D7" w14:textId="77777777" w:rsidR="00102F5C" w:rsidRPr="00102F5C" w:rsidRDefault="00000000"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640704100"/>
                <w14:checkbox>
                  <w14:checked w14:val="0"/>
                  <w14:checkedState w14:val="2612" w14:font="MS Gothic"/>
                  <w14:uncheckedState w14:val="2610" w14:font="MS Gothic"/>
                </w14:checkbox>
              </w:sdt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Taip</w:t>
            </w:r>
          </w:p>
          <w:p w14:paraId="4FC66D67" w14:textId="77777777" w:rsidR="00102F5C" w:rsidRPr="00102F5C" w:rsidRDefault="00000000"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97841830"/>
                <w14:checkbox>
                  <w14:checked w14:val="0"/>
                  <w14:checkedState w14:val="2612" w14:font="MS Gothic"/>
                  <w14:uncheckedState w14:val="2610" w14:font="MS Gothic"/>
                </w14:checkbox>
              </w:sdt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 xml:space="preserve">Ne </w:t>
            </w:r>
          </w:p>
          <w:p w14:paraId="0A5FE555"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p w14:paraId="1BEDAA59"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p w14:paraId="07ACE237"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[pavadinimas]</w:t>
            </w:r>
          </w:p>
          <w:p w14:paraId="0E6F0F35" w14:textId="77777777" w:rsidR="00102F5C" w:rsidRPr="00102F5C" w:rsidRDefault="00000000"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544586917"/>
                <w14:checkbox>
                  <w14:checked w14:val="0"/>
                  <w14:checkedState w14:val="2612" w14:font="MS Gothic"/>
                  <w14:uncheckedState w14:val="2610" w14:font="MS Gothic"/>
                </w14:checkbox>
              </w:sdt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Taip</w:t>
            </w:r>
          </w:p>
          <w:p w14:paraId="55A712B5" w14:textId="77777777" w:rsidR="00102F5C" w:rsidRPr="00102F5C" w:rsidRDefault="00000000"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78606763"/>
                <w:placeholder>
                  <w:docPart w:val="47F78090F0514B1FA989E724E9D6469E"/>
                </w:placeholder>
                <w14:checkbox>
                  <w14:checked w14:val="0"/>
                  <w14:checkedState w14:val="2612" w14:font="MS Gothic"/>
                  <w14:uncheckedState w14:val="2610" w14:font="MS Gothic"/>
                </w14:checkbox>
              </w:sdt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 xml:space="preserve">Ne </w:t>
            </w:r>
          </w:p>
        </w:tc>
      </w:tr>
      <w:tr w:rsidR="00102F5C" w:rsidRPr="00102F5C" w14:paraId="07D39E45" w14:textId="77777777" w:rsidTr="003139E4">
        <w:tc>
          <w:tcPr>
            <w:tcW w:w="7508" w:type="dxa"/>
            <w:tcBorders>
              <w:top w:val="single" w:sz="4" w:space="0" w:color="auto"/>
              <w:left w:val="single" w:sz="4" w:space="0" w:color="auto"/>
              <w:bottom w:val="single" w:sz="4" w:space="0" w:color="auto"/>
              <w:right w:val="single" w:sz="4" w:space="0" w:color="auto"/>
            </w:tcBorders>
          </w:tcPr>
          <w:p w14:paraId="71A28705"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lastRenderedPageBreak/>
              <w:t>Dalyvį (kiekvieną tiekėjų grupės partnerį) kontroliuojančio (-ių) asmens (-ų) pavadinimas (-ai) (tuo atveju, jei kontroliuojantis (-ys) asmuo (-ys) yra juridinis (-iai) asmuo (-ys) arba</w:t>
            </w:r>
          </w:p>
          <w:p w14:paraId="0322CCAC" w14:textId="77777777" w:rsidR="00102F5C" w:rsidRPr="00102F5C" w:rsidRDefault="00102F5C" w:rsidP="00102F5C">
            <w:pPr>
              <w:suppressAutoHyphens w:val="0"/>
              <w:autoSpaceDN/>
              <w:spacing w:after="160" w:line="278" w:lineRule="auto"/>
              <w:jc w:val="both"/>
              <w:textAlignment w:val="auto"/>
              <w:rPr>
                <w:rFonts w:ascii="Montserrat" w:eastAsia="SimSun" w:hAnsi="Montserrat" w:cs="Arial"/>
                <w:kern w:val="2"/>
                <w:lang w:eastAsia="en-US"/>
                <w14:ligatures w14:val="standardContextual"/>
              </w:rPr>
            </w:pPr>
            <w:r w:rsidRPr="00102F5C">
              <w:rPr>
                <w:rFonts w:ascii="Montserrat" w:eastAsia="Aptos" w:hAnsi="Montserrat" w:cs="Arial"/>
                <w:kern w:val="2"/>
                <w:lang w:eastAsia="en-US"/>
                <w14:ligatures w14:val="standardContextual"/>
              </w:rPr>
              <w:t>vardas (-ai) pavardė (-ės) (tuo atveju, jei kontroliuojantis asmuo yra fizinis asmuo)</w:t>
            </w:r>
            <w:r w:rsidRPr="00102F5C">
              <w:rPr>
                <w:rFonts w:ascii="Montserrat" w:eastAsia="Aptos" w:hAnsi="Montserrat" w:cs="Arial"/>
                <w:kern w:val="2"/>
                <w:vertAlign w:val="superscript"/>
                <w:lang w:eastAsia="en-US"/>
                <w14:ligatures w14:val="standardContextual"/>
              </w:rPr>
              <w:footnoteReference w:id="3"/>
            </w:r>
          </w:p>
        </w:tc>
        <w:tc>
          <w:tcPr>
            <w:tcW w:w="6804" w:type="dxa"/>
          </w:tcPr>
          <w:p w14:paraId="69128DB7"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11EB2862" w14:textId="77777777" w:rsidTr="003139E4">
        <w:tc>
          <w:tcPr>
            <w:tcW w:w="7508" w:type="dxa"/>
            <w:tcBorders>
              <w:top w:val="single" w:sz="4" w:space="0" w:color="auto"/>
              <w:left w:val="single" w:sz="4" w:space="0" w:color="auto"/>
              <w:bottom w:val="single" w:sz="4" w:space="0" w:color="auto"/>
              <w:right w:val="single" w:sz="4" w:space="0" w:color="auto"/>
            </w:tcBorders>
          </w:tcPr>
          <w:p w14:paraId="5C6B800D"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(tiekėjų grupės partnerių) įgaliotas asmuo pasirašyti pasiūlymą</w:t>
            </w:r>
          </w:p>
        </w:tc>
        <w:tc>
          <w:tcPr>
            <w:tcW w:w="6804" w:type="dxa"/>
          </w:tcPr>
          <w:p w14:paraId="231C5B66"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27A35353" w14:textId="77777777" w:rsidTr="003139E4">
        <w:tc>
          <w:tcPr>
            <w:tcW w:w="7508" w:type="dxa"/>
            <w:tcBorders>
              <w:top w:val="single" w:sz="4" w:space="0" w:color="auto"/>
              <w:left w:val="single" w:sz="4" w:space="0" w:color="auto"/>
              <w:bottom w:val="single" w:sz="4" w:space="0" w:color="auto"/>
              <w:right w:val="single" w:sz="4" w:space="0" w:color="auto"/>
            </w:tcBorders>
          </w:tcPr>
          <w:p w14:paraId="0578E04B"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(tiekėjų grupės partnerių) įgaliotas asmuo bendrauti pateikto pasiūlymo klausimais</w:t>
            </w:r>
          </w:p>
        </w:tc>
        <w:tc>
          <w:tcPr>
            <w:tcW w:w="6804" w:type="dxa"/>
          </w:tcPr>
          <w:p w14:paraId="09414290"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5D02A3FE" w14:textId="77777777" w:rsidTr="003139E4">
        <w:tc>
          <w:tcPr>
            <w:tcW w:w="7508" w:type="dxa"/>
            <w:tcBorders>
              <w:top w:val="single" w:sz="4" w:space="0" w:color="auto"/>
              <w:left w:val="single" w:sz="4" w:space="0" w:color="auto"/>
              <w:bottom w:val="single" w:sz="4" w:space="0" w:color="auto"/>
              <w:right w:val="single" w:sz="4" w:space="0" w:color="auto"/>
            </w:tcBorders>
          </w:tcPr>
          <w:p w14:paraId="3FC055CB"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(kiekvieno tiekėjų grupės partnerio) vadovo vardas (-ai) ir pavardė (-ės)</w:t>
            </w:r>
          </w:p>
        </w:tc>
        <w:tc>
          <w:tcPr>
            <w:tcW w:w="6804" w:type="dxa"/>
          </w:tcPr>
          <w:p w14:paraId="50A820E4"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5722391D" w14:textId="77777777" w:rsidTr="003139E4">
        <w:tc>
          <w:tcPr>
            <w:tcW w:w="7508" w:type="dxa"/>
            <w:tcBorders>
              <w:top w:val="single" w:sz="4" w:space="0" w:color="auto"/>
              <w:left w:val="single" w:sz="4" w:space="0" w:color="auto"/>
              <w:bottom w:val="single" w:sz="4" w:space="0" w:color="auto"/>
              <w:right w:val="single" w:sz="4" w:space="0" w:color="auto"/>
            </w:tcBorders>
          </w:tcPr>
          <w:p w14:paraId="495A26F5"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Asmens (-ų), turinčio (-ių) teisę surašyti ir pasirašyti dalyvio (kiekvieno tiekėjų grupės partnerio) finansinės apskaitos dokumentus</w:t>
            </w:r>
            <w:r w:rsidRPr="00102F5C">
              <w:rPr>
                <w:rFonts w:ascii="Montserrat" w:eastAsia="SimSun" w:hAnsi="Montserrat" w:cs="Arial"/>
                <w:kern w:val="2"/>
                <w:vertAlign w:val="superscript"/>
                <w:lang w:eastAsia="en-US"/>
                <w14:ligatures w14:val="standardContextual"/>
              </w:rPr>
              <w:footnoteReference w:id="4"/>
            </w:r>
            <w:r w:rsidRPr="00102F5C">
              <w:rPr>
                <w:rFonts w:ascii="Montserrat" w:eastAsia="SimSun" w:hAnsi="Montserrat" w:cs="Arial"/>
                <w:kern w:val="2"/>
                <w:lang w:eastAsia="en-US"/>
                <w14:ligatures w14:val="standardContextual"/>
              </w:rPr>
              <w:t>, vardas (-ai) ir pavardė (-ės)</w:t>
            </w:r>
          </w:p>
        </w:tc>
        <w:tc>
          <w:tcPr>
            <w:tcW w:w="6804" w:type="dxa"/>
          </w:tcPr>
          <w:p w14:paraId="22955D1F"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63FC4B8E" w14:textId="77777777" w:rsidTr="003139E4">
        <w:tc>
          <w:tcPr>
            <w:tcW w:w="7508" w:type="dxa"/>
            <w:tcBorders>
              <w:top w:val="single" w:sz="4" w:space="0" w:color="auto"/>
              <w:left w:val="single" w:sz="4" w:space="0" w:color="auto"/>
              <w:bottom w:val="single" w:sz="4" w:space="0" w:color="auto"/>
              <w:right w:val="single" w:sz="4" w:space="0" w:color="auto"/>
            </w:tcBorders>
          </w:tcPr>
          <w:p w14:paraId="56F5F8FB" w14:textId="77777777" w:rsidR="00102F5C" w:rsidRPr="00102F5C" w:rsidRDefault="00102F5C" w:rsidP="00102F5C">
            <w:pPr>
              <w:suppressAutoHyphens w:val="0"/>
              <w:autoSpaceDN/>
              <w:spacing w:after="160" w:line="278" w:lineRule="auto"/>
              <w:jc w:val="both"/>
              <w:textAlignment w:val="auto"/>
              <w:rPr>
                <w:rFonts w:ascii="Montserrat" w:eastAsia="SimSun"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Pr="00102F5C">
              <w:rPr>
                <w:rFonts w:ascii="Montserrat" w:eastAsia="SimSun" w:hAnsi="Montserrat" w:cs="Arial"/>
                <w:kern w:val="2"/>
                <w:vertAlign w:val="superscript"/>
                <w:lang w:eastAsia="en-US"/>
                <w14:ligatures w14:val="standardContextual"/>
              </w:rPr>
              <w:t>3</w:t>
            </w:r>
            <w:r w:rsidRPr="00102F5C">
              <w:rPr>
                <w:rFonts w:ascii="Montserrat" w:eastAsia="SimSun" w:hAnsi="Montserrat" w:cs="Arial"/>
                <w:kern w:val="2"/>
                <w:lang w:eastAsia="en-US"/>
                <w14:ligatures w14:val="standardContextual"/>
              </w:rPr>
              <w:t>, vardai ir pavardės</w:t>
            </w:r>
          </w:p>
        </w:tc>
        <w:tc>
          <w:tcPr>
            <w:tcW w:w="6804" w:type="dxa"/>
          </w:tcPr>
          <w:p w14:paraId="355DA128"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bookmarkEnd w:id="0"/>
    </w:tbl>
    <w:p w14:paraId="60EB6020"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40D387C9" w14:textId="77777777" w:rsidR="00102F5C" w:rsidRPr="00102F5C" w:rsidRDefault="00102F5C" w:rsidP="00102F5C">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lastRenderedPageBreak/>
        <w:t>Žinomi subtiekėjai, kurie bus pasitelkti vykdant pirkimo sutartį ir kurių pajėgumais nesiremiama įrodinėjant kvalifikacijos atitikties:</w:t>
      </w:r>
    </w:p>
    <w:p w14:paraId="0E0D13E6"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tbl>
      <w:tblPr>
        <w:tblStyle w:val="Lentelstinklelis4"/>
        <w:tblW w:w="14312" w:type="dxa"/>
        <w:tblLook w:val="04A0" w:firstRow="1" w:lastRow="0" w:firstColumn="1" w:lastColumn="0" w:noHBand="0" w:noVBand="1"/>
      </w:tblPr>
      <w:tblGrid>
        <w:gridCol w:w="3850"/>
        <w:gridCol w:w="1926"/>
        <w:gridCol w:w="1926"/>
        <w:gridCol w:w="6610"/>
      </w:tblGrid>
      <w:tr w:rsidR="00102F5C" w:rsidRPr="00102F5C" w14:paraId="6F4205A7" w14:textId="77777777" w:rsidTr="00F163F5">
        <w:tc>
          <w:tcPr>
            <w:tcW w:w="3850" w:type="dxa"/>
          </w:tcPr>
          <w:p w14:paraId="26C104EB" w14:textId="77777777" w:rsidR="00102F5C" w:rsidRPr="00102F5C" w:rsidRDefault="00102F5C" w:rsidP="00102F5C">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Subtiekėjo pavadinimas, juridinio asmens kodas</w:t>
            </w:r>
          </w:p>
        </w:tc>
        <w:tc>
          <w:tcPr>
            <w:tcW w:w="1926" w:type="dxa"/>
          </w:tcPr>
          <w:p w14:paraId="55E68536"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07913A4B"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69760245"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r>
      <w:tr w:rsidR="00102F5C" w:rsidRPr="00102F5C" w14:paraId="51822B54" w14:textId="77777777" w:rsidTr="00F163F5">
        <w:tc>
          <w:tcPr>
            <w:tcW w:w="3850" w:type="dxa"/>
          </w:tcPr>
          <w:p w14:paraId="52DFC9C8" w14:textId="77777777" w:rsidR="00102F5C" w:rsidRPr="00102F5C" w:rsidRDefault="00102F5C" w:rsidP="00102F5C">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Subtiekėjo registracijos šalis</w:t>
            </w:r>
          </w:p>
        </w:tc>
        <w:tc>
          <w:tcPr>
            <w:tcW w:w="1926" w:type="dxa"/>
          </w:tcPr>
          <w:p w14:paraId="6E4CF012"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18A2CA64"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383B2EE0"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r>
      <w:tr w:rsidR="00102F5C" w:rsidRPr="00102F5C" w14:paraId="1B88614B" w14:textId="77777777" w:rsidTr="00F163F5">
        <w:tc>
          <w:tcPr>
            <w:tcW w:w="3850" w:type="dxa"/>
          </w:tcPr>
          <w:p w14:paraId="09C51B32" w14:textId="77777777" w:rsidR="00102F5C" w:rsidRPr="00102F5C" w:rsidRDefault="00102F5C" w:rsidP="00102F5C">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Subtiekėją kontroliuojančio (-ių) asmens (-ų)  pavadinimas (-ai) arba vardas pavardė. Nesant kontroliuojančio asmens, čia nurodomas pagrindimas</w:t>
            </w:r>
          </w:p>
        </w:tc>
        <w:tc>
          <w:tcPr>
            <w:tcW w:w="1926" w:type="dxa"/>
          </w:tcPr>
          <w:p w14:paraId="69B1134B"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493E250C"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70202069"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r>
      <w:tr w:rsidR="00102F5C" w:rsidRPr="00102F5C" w14:paraId="0CE6E6BF" w14:textId="77777777" w:rsidTr="00F163F5">
        <w:tc>
          <w:tcPr>
            <w:tcW w:w="3850" w:type="dxa"/>
          </w:tcPr>
          <w:p w14:paraId="5A094B8B" w14:textId="77777777" w:rsidR="00102F5C" w:rsidRPr="00102F5C" w:rsidRDefault="00102F5C" w:rsidP="00102F5C">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Subtiekėją kontroliuojančio (-ių) asmens (-ų) registracijos šalis (-ys) arba nuolatinės gyvenamosios vietos ir pilietybės (-ių) šalys</w:t>
            </w:r>
          </w:p>
        </w:tc>
        <w:tc>
          <w:tcPr>
            <w:tcW w:w="1926" w:type="dxa"/>
          </w:tcPr>
          <w:p w14:paraId="31A3F069"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794AA89C"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403358EA"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r>
      <w:tr w:rsidR="00102F5C" w:rsidRPr="00102F5C" w14:paraId="5AF6EB08" w14:textId="77777777" w:rsidTr="00F163F5">
        <w:tc>
          <w:tcPr>
            <w:tcW w:w="3850" w:type="dxa"/>
          </w:tcPr>
          <w:p w14:paraId="112EE9C8" w14:textId="77777777" w:rsidR="00102F5C" w:rsidRPr="00102F5C" w:rsidRDefault="00102F5C" w:rsidP="00102F5C">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Subtiekėjui perduodamų sutartinių įsipareigojimų dalis procentais nuo pasiūlymo kainos ar suma (EUR su PVM)</w:t>
            </w:r>
          </w:p>
        </w:tc>
        <w:tc>
          <w:tcPr>
            <w:tcW w:w="1926" w:type="dxa"/>
          </w:tcPr>
          <w:p w14:paraId="4FCB6091"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48447C62"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0664900D"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r>
    </w:tbl>
    <w:p w14:paraId="4DA38778"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1590E036"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Kiti ūkio subjektai, kurių pajėgumais remiamasi įrodinėjant kvalifikacijos atitiktį:</w:t>
      </w:r>
    </w:p>
    <w:p w14:paraId="71F63462"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tbl>
      <w:tblPr>
        <w:tblStyle w:val="Lentelstinklelis5"/>
        <w:tblW w:w="14317" w:type="dxa"/>
        <w:tblInd w:w="-5" w:type="dxa"/>
        <w:tblLook w:val="04A0" w:firstRow="1" w:lastRow="0" w:firstColumn="1" w:lastColumn="0" w:noHBand="0" w:noVBand="1"/>
      </w:tblPr>
      <w:tblGrid>
        <w:gridCol w:w="3855"/>
        <w:gridCol w:w="1926"/>
        <w:gridCol w:w="1926"/>
        <w:gridCol w:w="6610"/>
      </w:tblGrid>
      <w:tr w:rsidR="00102F5C" w:rsidRPr="00102F5C" w14:paraId="20588308" w14:textId="77777777" w:rsidTr="00F163F5">
        <w:tc>
          <w:tcPr>
            <w:tcW w:w="3855" w:type="dxa"/>
          </w:tcPr>
          <w:p w14:paraId="0D44795C"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subjekto pavadinimas, juridinio asmens kodas</w:t>
            </w:r>
          </w:p>
        </w:tc>
        <w:tc>
          <w:tcPr>
            <w:tcW w:w="1926" w:type="dxa"/>
          </w:tcPr>
          <w:p w14:paraId="16F06550"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1F6B6BF5"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77194AD3"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r w:rsidR="00102F5C" w:rsidRPr="00102F5C" w14:paraId="0DEB5BC5" w14:textId="77777777" w:rsidTr="00F163F5">
        <w:tc>
          <w:tcPr>
            <w:tcW w:w="3855" w:type="dxa"/>
          </w:tcPr>
          <w:p w14:paraId="7EA77F7A"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Pasitelkiamo ūkio subjekto statusas: subtiekėjas; finansinio ir ekonominio pajėgumo atitikčiai pasitelkiamas subjektas; techninio pajėgumo atitikčiai pasitelkiamas subjektas</w:t>
            </w:r>
          </w:p>
        </w:tc>
        <w:tc>
          <w:tcPr>
            <w:tcW w:w="1926" w:type="dxa"/>
          </w:tcPr>
          <w:p w14:paraId="7AD266A6"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74B8EDE8"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758BC401"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r w:rsidR="00102F5C" w:rsidRPr="00102F5C" w14:paraId="03544F1E" w14:textId="77777777" w:rsidTr="00F163F5">
        <w:tc>
          <w:tcPr>
            <w:tcW w:w="3855" w:type="dxa"/>
          </w:tcPr>
          <w:p w14:paraId="192C3C5B"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subjekto registracijos šalis</w:t>
            </w:r>
          </w:p>
        </w:tc>
        <w:tc>
          <w:tcPr>
            <w:tcW w:w="1926" w:type="dxa"/>
          </w:tcPr>
          <w:p w14:paraId="511433D8"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0F15B592"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4EE35C2F"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r w:rsidR="00102F5C" w:rsidRPr="00102F5C" w14:paraId="3BBD6C51" w14:textId="77777777" w:rsidTr="00F163F5">
        <w:tc>
          <w:tcPr>
            <w:tcW w:w="3855" w:type="dxa"/>
          </w:tcPr>
          <w:p w14:paraId="546BF5C8"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 xml:space="preserve">Ūkio subjektą kontroliuojančio (-ių) asmens (-ų)  pavadinimas (-ai) arba </w:t>
            </w:r>
            <w:r w:rsidRPr="00102F5C">
              <w:rPr>
                <w:rFonts w:ascii="Montserrat" w:eastAsia="Aptos" w:hAnsi="Montserrat" w:cs="Arial"/>
                <w:sz w:val="20"/>
                <w:szCs w:val="20"/>
                <w:lang w:eastAsia="en-US"/>
              </w:rPr>
              <w:lastRenderedPageBreak/>
              <w:t>vardas pavardė. Nesant kontroliuojančio asmens, čia nurodomas pagrindimas</w:t>
            </w:r>
          </w:p>
        </w:tc>
        <w:tc>
          <w:tcPr>
            <w:tcW w:w="1926" w:type="dxa"/>
          </w:tcPr>
          <w:p w14:paraId="4CC0E93A"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1FC0324F"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2B56CB2E"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r w:rsidR="00102F5C" w:rsidRPr="00102F5C" w14:paraId="593BE9D2" w14:textId="77777777" w:rsidTr="00F163F5">
        <w:tc>
          <w:tcPr>
            <w:tcW w:w="3855" w:type="dxa"/>
          </w:tcPr>
          <w:p w14:paraId="6CF139A3"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subjektą kontroliuojančio (-ių) asmens (-ų) registracijos šalis (-ys) arba nuolatinės gyvenamosios vietos ir pilietybės (-ių) šalys</w:t>
            </w:r>
          </w:p>
        </w:tc>
        <w:tc>
          <w:tcPr>
            <w:tcW w:w="1926" w:type="dxa"/>
          </w:tcPr>
          <w:p w14:paraId="7D3D16BA"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2B9DC8CB"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5F2CEAE3"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r w:rsidR="00102F5C" w:rsidRPr="00102F5C" w14:paraId="20431656" w14:textId="77777777" w:rsidTr="00F163F5">
        <w:tc>
          <w:tcPr>
            <w:tcW w:w="3855" w:type="dxa"/>
          </w:tcPr>
          <w:p w14:paraId="6A85F195"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subjektui perduodamų sutartinių įsipareigojimų dalis procentais nuo pasiūlymo kainos ar suma (EUR su PVM)</w:t>
            </w:r>
          </w:p>
        </w:tc>
        <w:tc>
          <w:tcPr>
            <w:tcW w:w="1926" w:type="dxa"/>
          </w:tcPr>
          <w:p w14:paraId="2F91C83B"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06BB56E1"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5C00A83D"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bl>
    <w:p w14:paraId="48BCA37B" w14:textId="77777777" w:rsidR="00102F5C" w:rsidRPr="00102F5C" w:rsidRDefault="00102F5C" w:rsidP="00102F5C">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1528A5CE" w14:textId="12356D52" w:rsidR="00102F5C" w:rsidRPr="00102F5C" w:rsidRDefault="00102F5C" w:rsidP="00A57545">
      <w:pPr>
        <w:suppressAutoHyphens w:val="0"/>
        <w:autoSpaceDN/>
        <w:spacing w:after="0"/>
        <w:ind w:firstLine="567"/>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Pažymime, kad sutinkame su visomis pirkimo dokumentuose nustatytomis sąlygomis ir užtikriname, kad siūlomas pirkimo objektas visiškai atitinka pirkimo dokumentuose nurodytus reikalavimus.</w:t>
      </w:r>
    </w:p>
    <w:p w14:paraId="22A7EB59" w14:textId="77777777" w:rsidR="00102F5C" w:rsidRPr="00A57545" w:rsidRDefault="00102F5C" w:rsidP="00CE4CED">
      <w:pPr>
        <w:suppressAutoHyphens w:val="0"/>
        <w:autoSpaceDN/>
        <w:spacing w:after="0" w:line="240" w:lineRule="auto"/>
        <w:ind w:firstLine="567"/>
        <w:jc w:val="center"/>
        <w:textAlignment w:val="auto"/>
        <w:rPr>
          <w:rFonts w:ascii="Montserrat" w:eastAsia="Calibri" w:hAnsi="Montserrat" w:cs="Arial"/>
          <w:sz w:val="20"/>
          <w:szCs w:val="20"/>
          <w:lang w:eastAsia="en-US"/>
        </w:rPr>
      </w:pPr>
    </w:p>
    <w:tbl>
      <w:tblPr>
        <w:tblW w:w="5266" w:type="pct"/>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000" w:firstRow="0" w:lastRow="0" w:firstColumn="0" w:lastColumn="0" w:noHBand="0" w:noVBand="0"/>
      </w:tblPr>
      <w:tblGrid>
        <w:gridCol w:w="1559"/>
        <w:gridCol w:w="2267"/>
        <w:gridCol w:w="2122"/>
        <w:gridCol w:w="1562"/>
        <w:gridCol w:w="3401"/>
        <w:gridCol w:w="3826"/>
      </w:tblGrid>
      <w:tr w:rsidR="006D7B4C" w:rsidRPr="00554C19" w14:paraId="7FB08271" w14:textId="77777777" w:rsidTr="004F0BA0">
        <w:trPr>
          <w:trHeight w:val="218"/>
          <w:jc w:val="center"/>
        </w:trPr>
        <w:tc>
          <w:tcPr>
            <w:tcW w:w="529" w:type="pct"/>
            <w:tcBorders>
              <w:bottom w:val="single" w:sz="4" w:space="0" w:color="auto"/>
              <w:right w:val="single" w:sz="4" w:space="0" w:color="auto"/>
            </w:tcBorders>
            <w:shd w:val="clear" w:color="auto" w:fill="E7E6E6" w:themeFill="background2"/>
            <w:vAlign w:val="center"/>
          </w:tcPr>
          <w:p w14:paraId="0E86BB54" w14:textId="77777777" w:rsidR="006D7B4C" w:rsidRPr="00554C19" w:rsidRDefault="006D7B4C" w:rsidP="0067106B">
            <w:pPr>
              <w:suppressAutoHyphens w:val="0"/>
              <w:autoSpaceDN/>
              <w:spacing w:after="0" w:line="240" w:lineRule="auto"/>
              <w:ind w:firstLine="567"/>
              <w:jc w:val="center"/>
              <w:textAlignment w:val="auto"/>
              <w:rPr>
                <w:rFonts w:ascii="Montserrat" w:eastAsia="Calibri" w:hAnsi="Montserrat" w:cs="Arial"/>
                <w:b/>
                <w:sz w:val="24"/>
                <w:szCs w:val="24"/>
                <w:lang w:eastAsia="en-US"/>
              </w:rPr>
            </w:pPr>
          </w:p>
          <w:p w14:paraId="2E492515" w14:textId="77777777" w:rsidR="006D7B4C" w:rsidRPr="00554C19" w:rsidRDefault="006D7B4C" w:rsidP="0067106B">
            <w:pPr>
              <w:suppressAutoHyphens w:val="0"/>
              <w:autoSpaceDN/>
              <w:spacing w:after="0" w:line="240" w:lineRule="auto"/>
              <w:jc w:val="center"/>
              <w:textAlignment w:val="auto"/>
              <w:rPr>
                <w:rFonts w:ascii="Montserrat" w:eastAsia="Calibri" w:hAnsi="Montserrat" w:cs="Arial"/>
                <w:b/>
                <w:sz w:val="24"/>
                <w:szCs w:val="24"/>
                <w:lang w:eastAsia="en-US"/>
              </w:rPr>
            </w:pPr>
            <w:r w:rsidRPr="00554C19">
              <w:rPr>
                <w:rFonts w:ascii="Montserrat" w:eastAsia="Calibri" w:hAnsi="Montserrat" w:cs="Arial"/>
                <w:b/>
                <w:sz w:val="24"/>
                <w:szCs w:val="24"/>
                <w:lang w:eastAsia="en-US"/>
              </w:rPr>
              <w:t>Eil.</w:t>
            </w:r>
          </w:p>
          <w:p w14:paraId="2CFB62ED" w14:textId="5E2AE2BC" w:rsidR="006D7B4C" w:rsidRPr="00554C19" w:rsidRDefault="006D7B4C" w:rsidP="0067106B">
            <w:pPr>
              <w:suppressAutoHyphens w:val="0"/>
              <w:autoSpaceDN/>
              <w:spacing w:after="0" w:line="240" w:lineRule="auto"/>
              <w:jc w:val="center"/>
              <w:textAlignment w:val="auto"/>
              <w:rPr>
                <w:rFonts w:ascii="Montserrat" w:eastAsia="Calibri" w:hAnsi="Montserrat" w:cs="Arial"/>
                <w:b/>
                <w:sz w:val="24"/>
                <w:szCs w:val="24"/>
                <w:lang w:eastAsia="en-US"/>
              </w:rPr>
            </w:pPr>
            <w:r w:rsidRPr="00554C19">
              <w:rPr>
                <w:rFonts w:ascii="Montserrat" w:eastAsia="Calibri" w:hAnsi="Montserrat" w:cs="Arial"/>
                <w:b/>
                <w:sz w:val="24"/>
                <w:szCs w:val="24"/>
                <w:lang w:eastAsia="en-US"/>
              </w:rPr>
              <w:t>Nr.</w:t>
            </w:r>
          </w:p>
        </w:tc>
        <w:tc>
          <w:tcPr>
            <w:tcW w:w="769" w:type="pct"/>
            <w:tcBorders>
              <w:left w:val="single" w:sz="4" w:space="0" w:color="auto"/>
              <w:bottom w:val="single" w:sz="4" w:space="0" w:color="auto"/>
            </w:tcBorders>
            <w:shd w:val="clear" w:color="auto" w:fill="E7E6E6" w:themeFill="background2"/>
            <w:vAlign w:val="center"/>
          </w:tcPr>
          <w:p w14:paraId="29095B3C" w14:textId="310B5E14" w:rsidR="006D7B4C" w:rsidRPr="00DC3034" w:rsidRDefault="006D7B4C" w:rsidP="0067106B">
            <w:pPr>
              <w:suppressAutoHyphens w:val="0"/>
              <w:autoSpaceDN/>
              <w:spacing w:after="0" w:line="240" w:lineRule="auto"/>
              <w:ind w:left="214"/>
              <w:jc w:val="center"/>
              <w:textAlignment w:val="auto"/>
              <w:rPr>
                <w:rFonts w:ascii="Montserrat" w:eastAsia="Calibri" w:hAnsi="Montserrat" w:cs="Arial"/>
                <w:b/>
                <w:sz w:val="24"/>
                <w:szCs w:val="24"/>
                <w:lang w:eastAsia="en-US"/>
              </w:rPr>
            </w:pPr>
            <w:r w:rsidRPr="00DC3034">
              <w:rPr>
                <w:rFonts w:ascii="Montserrat" w:eastAsia="Calibri" w:hAnsi="Montserrat" w:cs="Arial"/>
                <w:b/>
                <w:sz w:val="24"/>
                <w:szCs w:val="24"/>
                <w:lang w:eastAsia="en-US"/>
              </w:rPr>
              <w:t>Pirkimo objekto</w:t>
            </w:r>
          </w:p>
          <w:p w14:paraId="5499B914" w14:textId="47948D9B" w:rsidR="006D7B4C" w:rsidRPr="00DC3034" w:rsidRDefault="006D7B4C" w:rsidP="0067106B">
            <w:pPr>
              <w:spacing w:after="0" w:line="240" w:lineRule="auto"/>
              <w:ind w:left="214"/>
              <w:jc w:val="center"/>
              <w:rPr>
                <w:rFonts w:ascii="Montserrat" w:eastAsia="Calibri" w:hAnsi="Montserrat" w:cs="Arial"/>
                <w:b/>
                <w:sz w:val="24"/>
                <w:szCs w:val="24"/>
                <w:lang w:eastAsia="en-US"/>
              </w:rPr>
            </w:pPr>
            <w:r w:rsidRPr="00DC3034">
              <w:rPr>
                <w:rFonts w:ascii="Montserrat" w:eastAsia="Calibri" w:hAnsi="Montserrat" w:cs="Arial"/>
                <w:b/>
                <w:sz w:val="24"/>
                <w:szCs w:val="24"/>
                <w:lang w:eastAsia="en-US"/>
              </w:rPr>
              <w:t>pavadinimas</w:t>
            </w:r>
          </w:p>
        </w:tc>
        <w:tc>
          <w:tcPr>
            <w:tcW w:w="720" w:type="pct"/>
            <w:tcBorders>
              <w:bottom w:val="single" w:sz="4" w:space="0" w:color="auto"/>
            </w:tcBorders>
            <w:shd w:val="clear" w:color="auto" w:fill="E7E6E6" w:themeFill="background2"/>
            <w:vAlign w:val="center"/>
          </w:tcPr>
          <w:p w14:paraId="57DE4798" w14:textId="7DE1B097" w:rsidR="006D7B4C" w:rsidRPr="00DC3034" w:rsidRDefault="006D7B4C" w:rsidP="0067106B">
            <w:pPr>
              <w:suppressAutoHyphens w:val="0"/>
              <w:autoSpaceDN/>
              <w:spacing w:after="0" w:line="240" w:lineRule="auto"/>
              <w:jc w:val="center"/>
              <w:textAlignment w:val="auto"/>
              <w:rPr>
                <w:rFonts w:ascii="Montserrat" w:eastAsia="Calibri" w:hAnsi="Montserrat" w:cs="Arial"/>
                <w:b/>
                <w:sz w:val="24"/>
                <w:szCs w:val="24"/>
                <w:lang w:eastAsia="en-US"/>
              </w:rPr>
            </w:pPr>
            <w:r w:rsidRPr="00DC3034">
              <w:rPr>
                <w:rFonts w:ascii="Montserrat" w:eastAsia="Calibri" w:hAnsi="Montserrat" w:cs="Arial"/>
                <w:b/>
                <w:sz w:val="24"/>
                <w:szCs w:val="24"/>
                <w:lang w:eastAsia="en-US"/>
              </w:rPr>
              <w:t xml:space="preserve">Preliminarus paslaugų kiekis </w:t>
            </w:r>
            <w:r w:rsidR="00FE2A2F">
              <w:rPr>
                <w:rFonts w:ascii="Montserrat" w:eastAsia="Calibri" w:hAnsi="Montserrat" w:cs="Arial"/>
                <w:b/>
                <w:sz w:val="24"/>
                <w:szCs w:val="24"/>
                <w:lang w:eastAsia="en-US"/>
              </w:rPr>
              <w:t>(</w:t>
            </w:r>
            <w:r w:rsidRPr="00DC3034">
              <w:rPr>
                <w:rFonts w:ascii="Montserrat" w:eastAsia="Calibri" w:hAnsi="Montserrat" w:cs="Arial"/>
                <w:b/>
                <w:sz w:val="24"/>
                <w:szCs w:val="24"/>
                <w:lang w:eastAsia="en-US"/>
              </w:rPr>
              <w:t>vnt</w:t>
            </w:r>
            <w:r w:rsidR="00FE2A2F">
              <w:rPr>
                <w:rFonts w:ascii="Montserrat" w:eastAsia="Calibri" w:hAnsi="Montserrat" w:cs="Arial"/>
                <w:b/>
                <w:sz w:val="24"/>
                <w:szCs w:val="24"/>
                <w:lang w:eastAsia="en-US"/>
              </w:rPr>
              <w:t>)</w:t>
            </w:r>
            <w:r w:rsidRPr="00DC3034">
              <w:rPr>
                <w:rFonts w:ascii="Montserrat" w:eastAsia="Calibri" w:hAnsi="Montserrat" w:cs="Arial"/>
                <w:b/>
                <w:sz w:val="24"/>
                <w:szCs w:val="24"/>
                <w:lang w:eastAsia="en-US"/>
              </w:rPr>
              <w:t xml:space="preserve">    </w:t>
            </w:r>
          </w:p>
          <w:p w14:paraId="644D482B" w14:textId="54750EFD" w:rsidR="006D7B4C" w:rsidRPr="00DC3034" w:rsidRDefault="006D7B4C" w:rsidP="0067106B">
            <w:pPr>
              <w:suppressAutoHyphens w:val="0"/>
              <w:autoSpaceDN/>
              <w:spacing w:after="0" w:line="240" w:lineRule="auto"/>
              <w:jc w:val="center"/>
              <w:textAlignment w:val="auto"/>
              <w:rPr>
                <w:rFonts w:ascii="Montserrat" w:eastAsia="Calibri" w:hAnsi="Montserrat" w:cs="Arial"/>
                <w:b/>
                <w:sz w:val="24"/>
                <w:szCs w:val="24"/>
                <w:lang w:eastAsia="en-US"/>
              </w:rPr>
            </w:pPr>
            <w:r w:rsidRPr="00DC3034">
              <w:rPr>
                <w:rFonts w:ascii="Montserrat" w:eastAsia="Calibri" w:hAnsi="Montserrat" w:cs="Arial"/>
                <w:b/>
                <w:sz w:val="24"/>
                <w:szCs w:val="24"/>
                <w:lang w:eastAsia="en-US"/>
              </w:rPr>
              <w:t>36 mėn. laikotarpiu</w:t>
            </w:r>
          </w:p>
          <w:p w14:paraId="2EF47340" w14:textId="28C33822" w:rsidR="006D7B4C" w:rsidRPr="00DC3034" w:rsidRDefault="006D7B4C" w:rsidP="0067106B">
            <w:pPr>
              <w:suppressAutoHyphens w:val="0"/>
              <w:autoSpaceDN/>
              <w:spacing w:after="0" w:line="240" w:lineRule="auto"/>
              <w:jc w:val="center"/>
              <w:textAlignment w:val="auto"/>
              <w:rPr>
                <w:rFonts w:ascii="Montserrat" w:eastAsia="Calibri" w:hAnsi="Montserrat" w:cs="Arial"/>
                <w:b/>
                <w:sz w:val="24"/>
                <w:szCs w:val="24"/>
                <w:lang w:eastAsia="en-US"/>
              </w:rPr>
            </w:pPr>
            <w:r w:rsidRPr="00DC3034">
              <w:rPr>
                <w:rFonts w:ascii="Montserrat" w:eastAsia="Calibri" w:hAnsi="Montserrat" w:cs="Arial"/>
                <w:b/>
                <w:sz w:val="24"/>
                <w:szCs w:val="24"/>
                <w:lang w:eastAsia="en-US"/>
              </w:rPr>
              <w:t>***</w:t>
            </w:r>
          </w:p>
        </w:tc>
        <w:tc>
          <w:tcPr>
            <w:tcW w:w="530" w:type="pct"/>
            <w:shd w:val="clear" w:color="auto" w:fill="E7E6E6" w:themeFill="background2"/>
          </w:tcPr>
          <w:p w14:paraId="2233F657" w14:textId="77777777" w:rsidR="006D7B4C" w:rsidRDefault="006D7B4C" w:rsidP="0067106B">
            <w:pPr>
              <w:suppressAutoHyphens w:val="0"/>
              <w:autoSpaceDN/>
              <w:spacing w:after="0" w:line="240" w:lineRule="auto"/>
              <w:jc w:val="center"/>
              <w:textAlignment w:val="auto"/>
              <w:rPr>
                <w:rFonts w:ascii="Montserrat" w:eastAsia="Calibri" w:hAnsi="Montserrat" w:cs="Arial"/>
                <w:b/>
                <w:sz w:val="24"/>
                <w:szCs w:val="24"/>
                <w:lang w:eastAsia="en-US"/>
              </w:rPr>
            </w:pPr>
          </w:p>
          <w:p w14:paraId="0B5CB2B4" w14:textId="77777777" w:rsidR="006D7B4C" w:rsidRDefault="006D7B4C" w:rsidP="0067106B">
            <w:pPr>
              <w:suppressAutoHyphens w:val="0"/>
              <w:autoSpaceDN/>
              <w:spacing w:after="0" w:line="240" w:lineRule="auto"/>
              <w:jc w:val="center"/>
              <w:textAlignment w:val="auto"/>
              <w:rPr>
                <w:rFonts w:ascii="Montserrat" w:eastAsia="Calibri" w:hAnsi="Montserrat" w:cs="Arial"/>
                <w:b/>
                <w:sz w:val="24"/>
                <w:szCs w:val="24"/>
                <w:lang w:eastAsia="en-US"/>
              </w:rPr>
            </w:pPr>
          </w:p>
          <w:p w14:paraId="5DA5CF0E" w14:textId="77777777" w:rsidR="006D7B4C" w:rsidRPr="004C1B28" w:rsidRDefault="006D7B4C" w:rsidP="004C1B28">
            <w:pPr>
              <w:suppressAutoHyphens w:val="0"/>
              <w:autoSpaceDN/>
              <w:spacing w:after="0" w:line="240" w:lineRule="auto"/>
              <w:jc w:val="center"/>
              <w:textAlignment w:val="auto"/>
              <w:rPr>
                <w:rFonts w:ascii="Montserrat" w:eastAsia="Calibri" w:hAnsi="Montserrat" w:cs="Arial"/>
                <w:b/>
                <w:sz w:val="24"/>
                <w:szCs w:val="24"/>
                <w:lang w:eastAsia="en-US"/>
              </w:rPr>
            </w:pPr>
            <w:r w:rsidRPr="004C1B28">
              <w:rPr>
                <w:rFonts w:ascii="Montserrat" w:eastAsia="Calibri" w:hAnsi="Montserrat" w:cs="Arial"/>
                <w:b/>
                <w:sz w:val="24"/>
                <w:szCs w:val="24"/>
                <w:lang w:eastAsia="en-US"/>
              </w:rPr>
              <w:t xml:space="preserve">1 vieneto </w:t>
            </w:r>
          </w:p>
          <w:p w14:paraId="3D0526E6" w14:textId="77777777" w:rsidR="006D7B4C" w:rsidRPr="004C1B28" w:rsidRDefault="006D7B4C" w:rsidP="004C1B28">
            <w:pPr>
              <w:suppressAutoHyphens w:val="0"/>
              <w:autoSpaceDN/>
              <w:spacing w:after="0" w:line="240" w:lineRule="auto"/>
              <w:jc w:val="center"/>
              <w:textAlignment w:val="auto"/>
              <w:rPr>
                <w:rFonts w:ascii="Montserrat" w:eastAsia="Calibri" w:hAnsi="Montserrat" w:cs="Arial"/>
                <w:b/>
                <w:sz w:val="24"/>
                <w:szCs w:val="24"/>
                <w:lang w:eastAsia="en-US"/>
              </w:rPr>
            </w:pPr>
            <w:r w:rsidRPr="004C1B28">
              <w:rPr>
                <w:rFonts w:ascii="Montserrat" w:eastAsia="Calibri" w:hAnsi="Montserrat" w:cs="Arial"/>
                <w:b/>
                <w:sz w:val="24"/>
                <w:szCs w:val="24"/>
                <w:lang w:eastAsia="en-US"/>
              </w:rPr>
              <w:t>1 mėnesio įkainis,</w:t>
            </w:r>
          </w:p>
          <w:p w14:paraId="060C2BEB" w14:textId="09B22518" w:rsidR="006D7B4C" w:rsidRDefault="006D7B4C" w:rsidP="004C1B28">
            <w:pPr>
              <w:suppressAutoHyphens w:val="0"/>
              <w:autoSpaceDN/>
              <w:spacing w:after="0" w:line="240" w:lineRule="auto"/>
              <w:jc w:val="center"/>
              <w:textAlignment w:val="auto"/>
              <w:rPr>
                <w:rFonts w:ascii="Montserrat" w:eastAsia="Calibri" w:hAnsi="Montserrat" w:cs="Arial"/>
                <w:b/>
                <w:sz w:val="24"/>
                <w:szCs w:val="24"/>
                <w:lang w:eastAsia="en-US"/>
              </w:rPr>
            </w:pPr>
            <w:r w:rsidRPr="004C1B28">
              <w:rPr>
                <w:rFonts w:ascii="Montserrat" w:eastAsia="Calibri" w:hAnsi="Montserrat" w:cs="Arial"/>
                <w:b/>
                <w:sz w:val="24"/>
                <w:szCs w:val="24"/>
                <w:lang w:eastAsia="en-US"/>
              </w:rPr>
              <w:t>Eur be PVM</w:t>
            </w:r>
          </w:p>
          <w:p w14:paraId="68A99AFC" w14:textId="77777777" w:rsidR="006D7B4C" w:rsidRDefault="006D7B4C" w:rsidP="0067106B">
            <w:pPr>
              <w:suppressAutoHyphens w:val="0"/>
              <w:autoSpaceDN/>
              <w:spacing w:after="0" w:line="240" w:lineRule="auto"/>
              <w:jc w:val="center"/>
              <w:textAlignment w:val="auto"/>
              <w:rPr>
                <w:rFonts w:ascii="Montserrat" w:eastAsia="Calibri" w:hAnsi="Montserrat" w:cs="Arial"/>
                <w:b/>
                <w:sz w:val="24"/>
                <w:szCs w:val="24"/>
                <w:lang w:eastAsia="en-US"/>
              </w:rPr>
            </w:pPr>
          </w:p>
          <w:p w14:paraId="4CDEB5A6" w14:textId="77777777" w:rsidR="006D7B4C" w:rsidRDefault="006D7B4C" w:rsidP="0067106B">
            <w:pPr>
              <w:suppressAutoHyphens w:val="0"/>
              <w:autoSpaceDN/>
              <w:spacing w:after="0" w:line="240" w:lineRule="auto"/>
              <w:jc w:val="center"/>
              <w:textAlignment w:val="auto"/>
              <w:rPr>
                <w:rFonts w:ascii="Montserrat" w:eastAsia="Calibri" w:hAnsi="Montserrat" w:cs="Arial"/>
                <w:b/>
                <w:sz w:val="24"/>
                <w:szCs w:val="24"/>
                <w:lang w:eastAsia="en-US"/>
              </w:rPr>
            </w:pPr>
          </w:p>
          <w:p w14:paraId="68BB2FDB" w14:textId="564DCDEA" w:rsidR="006D7B4C" w:rsidRPr="00DC3034" w:rsidRDefault="006D7B4C" w:rsidP="004C1B28">
            <w:pPr>
              <w:suppressAutoHyphens w:val="0"/>
              <w:autoSpaceDN/>
              <w:spacing w:after="0" w:line="240" w:lineRule="auto"/>
              <w:textAlignment w:val="auto"/>
              <w:rPr>
                <w:rFonts w:ascii="Montserrat" w:eastAsia="Calibri" w:hAnsi="Montserrat" w:cs="Arial"/>
                <w:b/>
                <w:sz w:val="24"/>
                <w:szCs w:val="24"/>
                <w:lang w:eastAsia="en-US"/>
              </w:rPr>
            </w:pPr>
          </w:p>
        </w:tc>
        <w:tc>
          <w:tcPr>
            <w:tcW w:w="1154" w:type="pct"/>
            <w:tcBorders>
              <w:bottom w:val="single" w:sz="4" w:space="0" w:color="auto"/>
            </w:tcBorders>
            <w:shd w:val="clear" w:color="auto" w:fill="E7E6E6" w:themeFill="background2"/>
            <w:vAlign w:val="center"/>
          </w:tcPr>
          <w:p w14:paraId="69824B28" w14:textId="06BED621" w:rsidR="006D7B4C" w:rsidRPr="00DC3034" w:rsidRDefault="006D7B4C" w:rsidP="0067106B">
            <w:pPr>
              <w:suppressAutoHyphens w:val="0"/>
              <w:autoSpaceDN/>
              <w:spacing w:after="0" w:line="240" w:lineRule="auto"/>
              <w:jc w:val="center"/>
              <w:textAlignment w:val="auto"/>
              <w:rPr>
                <w:rFonts w:ascii="Montserrat" w:eastAsia="Calibri" w:hAnsi="Montserrat" w:cs="Arial"/>
                <w:b/>
                <w:sz w:val="24"/>
                <w:szCs w:val="24"/>
                <w:lang w:eastAsia="en-US"/>
              </w:rPr>
            </w:pPr>
            <w:r w:rsidRPr="004C1B28">
              <w:rPr>
                <w:rFonts w:ascii="Montserrat" w:eastAsia="Calibri" w:hAnsi="Montserrat" w:cs="Arial"/>
                <w:b/>
                <w:sz w:val="24"/>
                <w:szCs w:val="24"/>
                <w:lang w:eastAsia="en-US"/>
              </w:rPr>
              <w:t>Maksimalus p</w:t>
            </w:r>
            <w:r w:rsidR="00FE2A2F">
              <w:rPr>
                <w:rFonts w:ascii="Montserrat" w:eastAsia="Calibri" w:hAnsi="Montserrat" w:cs="Arial"/>
                <w:b/>
                <w:sz w:val="24"/>
                <w:szCs w:val="24"/>
                <w:lang w:eastAsia="en-US"/>
              </w:rPr>
              <w:t>r</w:t>
            </w:r>
            <w:r w:rsidRPr="004C1B28">
              <w:rPr>
                <w:rFonts w:ascii="Montserrat" w:eastAsia="Calibri" w:hAnsi="Montserrat" w:cs="Arial"/>
                <w:b/>
                <w:sz w:val="24"/>
                <w:szCs w:val="24"/>
                <w:lang w:eastAsia="en-US"/>
              </w:rPr>
              <w:t>iežiūros paslaugų teikimo laikotarpis, Mėn.</w:t>
            </w:r>
          </w:p>
        </w:tc>
        <w:tc>
          <w:tcPr>
            <w:tcW w:w="1298" w:type="pct"/>
            <w:tcBorders>
              <w:bottom w:val="single" w:sz="4" w:space="0" w:color="auto"/>
            </w:tcBorders>
            <w:shd w:val="clear" w:color="auto" w:fill="E7E6E6" w:themeFill="background2"/>
            <w:vAlign w:val="center"/>
          </w:tcPr>
          <w:p w14:paraId="468A2CCD" w14:textId="1A3F6045" w:rsidR="006D7B4C" w:rsidRPr="00DC3034" w:rsidRDefault="006D7B4C" w:rsidP="00DC3034">
            <w:pPr>
              <w:suppressAutoHyphens w:val="0"/>
              <w:autoSpaceDN/>
              <w:spacing w:after="0" w:line="240" w:lineRule="auto"/>
              <w:ind w:firstLine="567"/>
              <w:jc w:val="center"/>
              <w:textAlignment w:val="auto"/>
              <w:rPr>
                <w:rFonts w:ascii="Montserrat" w:eastAsia="Calibri" w:hAnsi="Montserrat" w:cs="Arial"/>
                <w:b/>
                <w:sz w:val="24"/>
                <w:szCs w:val="24"/>
                <w:lang w:eastAsia="en-US"/>
              </w:rPr>
            </w:pPr>
            <w:r w:rsidRPr="00DC3034">
              <w:rPr>
                <w:rFonts w:ascii="Montserrat" w:eastAsia="Calibri" w:hAnsi="Montserrat" w:cs="Arial"/>
                <w:b/>
                <w:sz w:val="24"/>
                <w:szCs w:val="24"/>
                <w:lang w:eastAsia="en-US"/>
              </w:rPr>
              <w:t>Viso kiekio kaina,</w:t>
            </w:r>
          </w:p>
          <w:p w14:paraId="3DE58432" w14:textId="77777777" w:rsidR="006D7B4C" w:rsidRPr="00DC3034" w:rsidRDefault="006D7B4C" w:rsidP="00DC3034">
            <w:pPr>
              <w:suppressAutoHyphens w:val="0"/>
              <w:autoSpaceDN/>
              <w:spacing w:after="0" w:line="240" w:lineRule="auto"/>
              <w:ind w:firstLine="567"/>
              <w:jc w:val="center"/>
              <w:textAlignment w:val="auto"/>
              <w:rPr>
                <w:rFonts w:ascii="Montserrat" w:eastAsia="Calibri" w:hAnsi="Montserrat" w:cs="Arial"/>
                <w:b/>
                <w:sz w:val="24"/>
                <w:szCs w:val="24"/>
                <w:lang w:eastAsia="en-US"/>
              </w:rPr>
            </w:pPr>
            <w:r w:rsidRPr="00DC3034">
              <w:rPr>
                <w:rFonts w:ascii="Montserrat" w:eastAsia="Calibri" w:hAnsi="Montserrat" w:cs="Arial"/>
                <w:b/>
                <w:sz w:val="24"/>
                <w:szCs w:val="24"/>
                <w:lang w:eastAsia="en-US"/>
              </w:rPr>
              <w:t>Eur be PVM*</w:t>
            </w:r>
          </w:p>
          <w:p w14:paraId="290D5632" w14:textId="28B159DF" w:rsidR="006D7B4C" w:rsidRPr="00DC3034" w:rsidRDefault="006D7B4C" w:rsidP="00DC3034">
            <w:pPr>
              <w:suppressAutoHyphens w:val="0"/>
              <w:autoSpaceDN/>
              <w:spacing w:after="0" w:line="240" w:lineRule="auto"/>
              <w:ind w:firstLine="567"/>
              <w:jc w:val="center"/>
              <w:textAlignment w:val="auto"/>
              <w:rPr>
                <w:rFonts w:ascii="Montserrat" w:eastAsia="Calibri" w:hAnsi="Montserrat" w:cs="Arial"/>
                <w:b/>
                <w:sz w:val="24"/>
                <w:szCs w:val="24"/>
                <w:lang w:eastAsia="en-US"/>
              </w:rPr>
            </w:pPr>
            <w:r w:rsidRPr="00DC3034">
              <w:rPr>
                <w:rFonts w:ascii="Montserrat" w:eastAsia="Calibri" w:hAnsi="Montserrat" w:cs="Arial"/>
                <w:b/>
                <w:sz w:val="24"/>
                <w:szCs w:val="24"/>
                <w:lang w:eastAsia="en-US"/>
              </w:rPr>
              <w:t>(</w:t>
            </w:r>
            <w:r w:rsidR="004F0BA0">
              <w:rPr>
                <w:rFonts w:ascii="Montserrat" w:eastAsia="Calibri" w:hAnsi="Montserrat" w:cs="Arial"/>
                <w:b/>
                <w:sz w:val="24"/>
                <w:szCs w:val="24"/>
                <w:lang w:eastAsia="en-US"/>
              </w:rPr>
              <w:t>6</w:t>
            </w:r>
            <w:r w:rsidRPr="00DC3034">
              <w:rPr>
                <w:rFonts w:ascii="Montserrat" w:eastAsia="Calibri" w:hAnsi="Montserrat" w:cs="Arial"/>
                <w:b/>
                <w:sz w:val="24"/>
                <w:szCs w:val="24"/>
                <w:lang w:eastAsia="en-US"/>
              </w:rPr>
              <w:t>=</w:t>
            </w:r>
            <w:r>
              <w:rPr>
                <w:rFonts w:ascii="Montserrat" w:eastAsia="Calibri" w:hAnsi="Montserrat" w:cs="Arial"/>
                <w:b/>
                <w:sz w:val="24"/>
                <w:szCs w:val="24"/>
                <w:lang w:eastAsia="en-US"/>
              </w:rPr>
              <w:t>3x</w:t>
            </w:r>
            <w:r w:rsidR="008941A1">
              <w:rPr>
                <w:rFonts w:ascii="Montserrat" w:eastAsia="Calibri" w:hAnsi="Montserrat" w:cs="Arial"/>
                <w:b/>
                <w:sz w:val="24"/>
                <w:szCs w:val="24"/>
                <w:lang w:eastAsia="en-US"/>
              </w:rPr>
              <w:t>4</w:t>
            </w:r>
            <w:r>
              <w:rPr>
                <w:rFonts w:ascii="Montserrat" w:eastAsia="Calibri" w:hAnsi="Montserrat" w:cs="Arial"/>
                <w:b/>
                <w:sz w:val="24"/>
                <w:szCs w:val="24"/>
                <w:lang w:eastAsia="en-US"/>
              </w:rPr>
              <w:t>x</w:t>
            </w:r>
            <w:r w:rsidR="008941A1">
              <w:rPr>
                <w:rFonts w:ascii="Montserrat" w:eastAsia="Calibri" w:hAnsi="Montserrat" w:cs="Arial"/>
                <w:b/>
                <w:sz w:val="24"/>
                <w:szCs w:val="24"/>
                <w:lang w:eastAsia="en-US"/>
              </w:rPr>
              <w:t>5</w:t>
            </w:r>
            <w:r>
              <w:rPr>
                <w:rFonts w:ascii="Montserrat" w:eastAsia="Calibri" w:hAnsi="Montserrat" w:cs="Arial"/>
                <w:b/>
                <w:sz w:val="24"/>
                <w:szCs w:val="24"/>
                <w:lang w:eastAsia="en-US"/>
              </w:rPr>
              <w:t>)</w:t>
            </w:r>
          </w:p>
        </w:tc>
      </w:tr>
      <w:tr w:rsidR="006D7B4C" w:rsidRPr="00554C19" w14:paraId="62F06D8C" w14:textId="77777777" w:rsidTr="004F0BA0">
        <w:trPr>
          <w:trHeight w:val="338"/>
          <w:jc w:val="center"/>
        </w:trPr>
        <w:tc>
          <w:tcPr>
            <w:tcW w:w="529" w:type="pct"/>
            <w:tcBorders>
              <w:top w:val="single" w:sz="4" w:space="0" w:color="auto"/>
              <w:bottom w:val="single" w:sz="4" w:space="0" w:color="7F7F7F"/>
              <w:right w:val="single" w:sz="4" w:space="0" w:color="auto"/>
            </w:tcBorders>
          </w:tcPr>
          <w:p w14:paraId="318937CA" w14:textId="6B865B84" w:rsidR="006D7B4C" w:rsidRPr="00554C19" w:rsidRDefault="006D7B4C" w:rsidP="00DA201E">
            <w:pPr>
              <w:suppressAutoHyphens w:val="0"/>
              <w:autoSpaceDN/>
              <w:spacing w:after="0" w:line="240" w:lineRule="auto"/>
              <w:jc w:val="center"/>
              <w:textAlignment w:val="auto"/>
              <w:rPr>
                <w:rFonts w:ascii="Montserrat" w:eastAsia="Calibri" w:hAnsi="Montserrat" w:cs="Arial"/>
                <w:i/>
                <w:iCs/>
                <w:sz w:val="24"/>
                <w:szCs w:val="24"/>
                <w:lang w:eastAsia="en-US"/>
              </w:rPr>
            </w:pPr>
            <w:r w:rsidRPr="00554C19">
              <w:rPr>
                <w:rFonts w:ascii="Montserrat" w:eastAsia="Calibri" w:hAnsi="Montserrat" w:cs="Arial"/>
                <w:i/>
                <w:iCs/>
                <w:sz w:val="24"/>
                <w:szCs w:val="24"/>
                <w:lang w:eastAsia="en-US"/>
              </w:rPr>
              <w:t>1</w:t>
            </w:r>
          </w:p>
        </w:tc>
        <w:tc>
          <w:tcPr>
            <w:tcW w:w="769" w:type="pct"/>
            <w:tcBorders>
              <w:top w:val="single" w:sz="4" w:space="0" w:color="auto"/>
              <w:left w:val="single" w:sz="4" w:space="0" w:color="auto"/>
              <w:bottom w:val="single" w:sz="4" w:space="0" w:color="7F7F7F"/>
            </w:tcBorders>
          </w:tcPr>
          <w:p w14:paraId="01AE70B8" w14:textId="5238FAAA" w:rsidR="006D7B4C" w:rsidRPr="00554C19" w:rsidRDefault="006D7B4C" w:rsidP="00DA201E">
            <w:pPr>
              <w:spacing w:after="0" w:line="240" w:lineRule="auto"/>
              <w:ind w:left="214"/>
              <w:jc w:val="center"/>
              <w:rPr>
                <w:rFonts w:ascii="Montserrat" w:eastAsia="Calibri" w:hAnsi="Montserrat" w:cs="Arial"/>
                <w:i/>
                <w:iCs/>
                <w:sz w:val="24"/>
                <w:szCs w:val="24"/>
                <w:lang w:eastAsia="en-US"/>
              </w:rPr>
            </w:pPr>
            <w:r w:rsidRPr="00554C19">
              <w:rPr>
                <w:rFonts w:ascii="Montserrat" w:eastAsia="Calibri" w:hAnsi="Montserrat" w:cs="Arial"/>
                <w:i/>
                <w:iCs/>
                <w:sz w:val="24"/>
                <w:szCs w:val="24"/>
                <w:lang w:eastAsia="en-US"/>
              </w:rPr>
              <w:t>2</w:t>
            </w:r>
          </w:p>
        </w:tc>
        <w:tc>
          <w:tcPr>
            <w:tcW w:w="720" w:type="pct"/>
            <w:tcBorders>
              <w:top w:val="single" w:sz="4" w:space="0" w:color="auto"/>
              <w:bottom w:val="single" w:sz="4" w:space="0" w:color="7F7F7F"/>
              <w:right w:val="single" w:sz="4" w:space="0" w:color="auto"/>
            </w:tcBorders>
          </w:tcPr>
          <w:p w14:paraId="1BD90C92" w14:textId="7A176125" w:rsidR="006D7B4C" w:rsidRPr="008B25AA" w:rsidRDefault="006D7B4C" w:rsidP="00F23739">
            <w:pPr>
              <w:suppressAutoHyphens w:val="0"/>
              <w:autoSpaceDN/>
              <w:spacing w:after="0" w:line="240" w:lineRule="auto"/>
              <w:ind w:firstLine="567"/>
              <w:jc w:val="center"/>
              <w:textAlignment w:val="auto"/>
              <w:rPr>
                <w:rFonts w:ascii="Montserrat" w:eastAsia="Calibri" w:hAnsi="Montserrat" w:cs="Arial"/>
                <w:i/>
                <w:iCs/>
                <w:sz w:val="24"/>
                <w:szCs w:val="24"/>
                <w:lang w:eastAsia="en-US"/>
              </w:rPr>
            </w:pPr>
            <w:r>
              <w:rPr>
                <w:rFonts w:ascii="Montserrat" w:eastAsia="Calibri" w:hAnsi="Montserrat" w:cs="Arial"/>
                <w:i/>
                <w:iCs/>
                <w:sz w:val="24"/>
                <w:szCs w:val="24"/>
                <w:lang w:eastAsia="en-US"/>
              </w:rPr>
              <w:t>3</w:t>
            </w:r>
          </w:p>
        </w:tc>
        <w:tc>
          <w:tcPr>
            <w:tcW w:w="530" w:type="pct"/>
          </w:tcPr>
          <w:p w14:paraId="325BE0B8" w14:textId="30EBC025" w:rsidR="006D7B4C" w:rsidRDefault="00F266CC" w:rsidP="00F23739">
            <w:pPr>
              <w:suppressAutoHyphens w:val="0"/>
              <w:autoSpaceDN/>
              <w:spacing w:after="0" w:line="240" w:lineRule="auto"/>
              <w:ind w:firstLine="567"/>
              <w:jc w:val="center"/>
              <w:textAlignment w:val="auto"/>
              <w:rPr>
                <w:rFonts w:ascii="Montserrat" w:eastAsia="Calibri" w:hAnsi="Montserrat" w:cs="Arial"/>
                <w:i/>
                <w:iCs/>
                <w:sz w:val="24"/>
                <w:szCs w:val="24"/>
                <w:lang w:eastAsia="en-US"/>
              </w:rPr>
            </w:pPr>
            <w:r>
              <w:rPr>
                <w:rFonts w:ascii="Montserrat" w:eastAsia="Calibri" w:hAnsi="Montserrat" w:cs="Arial"/>
                <w:i/>
                <w:iCs/>
                <w:sz w:val="24"/>
                <w:szCs w:val="24"/>
                <w:lang w:eastAsia="en-US"/>
              </w:rPr>
              <w:t>4</w:t>
            </w:r>
          </w:p>
        </w:tc>
        <w:tc>
          <w:tcPr>
            <w:tcW w:w="1154" w:type="pct"/>
            <w:tcBorders>
              <w:top w:val="single" w:sz="4" w:space="0" w:color="auto"/>
              <w:left w:val="single" w:sz="4" w:space="0" w:color="auto"/>
              <w:bottom w:val="single" w:sz="4" w:space="0" w:color="7F7F7F"/>
            </w:tcBorders>
          </w:tcPr>
          <w:p w14:paraId="70C40318" w14:textId="61F16913" w:rsidR="006D7B4C" w:rsidRPr="00554C19" w:rsidRDefault="00F266CC" w:rsidP="00F23739">
            <w:pPr>
              <w:suppressAutoHyphens w:val="0"/>
              <w:autoSpaceDN/>
              <w:spacing w:after="0" w:line="240" w:lineRule="auto"/>
              <w:ind w:firstLine="567"/>
              <w:jc w:val="center"/>
              <w:textAlignment w:val="auto"/>
              <w:rPr>
                <w:rFonts w:ascii="Montserrat" w:eastAsia="Calibri" w:hAnsi="Montserrat" w:cs="Arial"/>
                <w:i/>
                <w:iCs/>
                <w:sz w:val="24"/>
                <w:szCs w:val="24"/>
                <w:lang w:eastAsia="en-US"/>
              </w:rPr>
            </w:pPr>
            <w:r>
              <w:rPr>
                <w:rFonts w:ascii="Montserrat" w:eastAsia="Calibri" w:hAnsi="Montserrat" w:cs="Arial"/>
                <w:i/>
                <w:iCs/>
                <w:sz w:val="24"/>
                <w:szCs w:val="24"/>
                <w:lang w:eastAsia="en-US"/>
              </w:rPr>
              <w:t>5</w:t>
            </w:r>
          </w:p>
        </w:tc>
        <w:tc>
          <w:tcPr>
            <w:tcW w:w="1298" w:type="pct"/>
            <w:tcBorders>
              <w:top w:val="single" w:sz="4" w:space="0" w:color="auto"/>
              <w:bottom w:val="single" w:sz="4" w:space="0" w:color="7F7F7F"/>
            </w:tcBorders>
          </w:tcPr>
          <w:p w14:paraId="2AB7A98E" w14:textId="415E4BE3" w:rsidR="006D7B4C" w:rsidRPr="00554C19" w:rsidRDefault="00F266CC" w:rsidP="00F23739">
            <w:pPr>
              <w:suppressAutoHyphens w:val="0"/>
              <w:autoSpaceDN/>
              <w:spacing w:after="0" w:line="240" w:lineRule="auto"/>
              <w:ind w:firstLine="567"/>
              <w:jc w:val="center"/>
              <w:textAlignment w:val="auto"/>
              <w:rPr>
                <w:rFonts w:ascii="Montserrat" w:eastAsia="Calibri" w:hAnsi="Montserrat" w:cs="Arial"/>
                <w:i/>
                <w:iCs/>
                <w:sz w:val="24"/>
                <w:szCs w:val="24"/>
                <w:lang w:eastAsia="en-US"/>
              </w:rPr>
            </w:pPr>
            <w:r>
              <w:rPr>
                <w:rFonts w:ascii="Montserrat" w:eastAsia="Calibri" w:hAnsi="Montserrat" w:cs="Arial"/>
                <w:i/>
                <w:iCs/>
                <w:sz w:val="24"/>
                <w:szCs w:val="24"/>
                <w:lang w:eastAsia="en-US"/>
              </w:rPr>
              <w:t>6</w:t>
            </w:r>
          </w:p>
        </w:tc>
      </w:tr>
      <w:tr w:rsidR="006D7B4C" w:rsidRPr="00554C19" w14:paraId="489255E6" w14:textId="77777777" w:rsidTr="004F0BA0">
        <w:trPr>
          <w:trHeight w:val="752"/>
          <w:jc w:val="center"/>
        </w:trPr>
        <w:tc>
          <w:tcPr>
            <w:tcW w:w="529" w:type="pct"/>
            <w:tcBorders>
              <w:right w:val="single" w:sz="4" w:space="0" w:color="auto"/>
            </w:tcBorders>
            <w:vAlign w:val="center"/>
          </w:tcPr>
          <w:p w14:paraId="6C67DE25" w14:textId="1FDF449C" w:rsidR="006D7B4C" w:rsidRPr="00554C19" w:rsidRDefault="006D7B4C" w:rsidP="00DC3034">
            <w:pPr>
              <w:pStyle w:val="ListParagraph"/>
              <w:numPr>
                <w:ilvl w:val="1"/>
                <w:numId w:val="2"/>
              </w:numPr>
              <w:suppressAutoHyphens w:val="0"/>
              <w:autoSpaceDN/>
              <w:spacing w:after="0" w:line="240" w:lineRule="auto"/>
              <w:textAlignment w:val="auto"/>
              <w:rPr>
                <w:rFonts w:ascii="Montserrat" w:eastAsia="Calibri" w:hAnsi="Montserrat" w:cs="Arial"/>
                <w:b/>
                <w:bCs/>
                <w:sz w:val="24"/>
                <w:szCs w:val="24"/>
                <w:lang w:eastAsia="en-US"/>
              </w:rPr>
            </w:pPr>
          </w:p>
        </w:tc>
        <w:tc>
          <w:tcPr>
            <w:tcW w:w="769" w:type="pct"/>
            <w:tcBorders>
              <w:left w:val="single" w:sz="4" w:space="0" w:color="auto"/>
            </w:tcBorders>
            <w:vAlign w:val="center"/>
          </w:tcPr>
          <w:p w14:paraId="2D1BB0FE" w14:textId="00AD0D96" w:rsidR="006D7B4C" w:rsidRPr="004F0BA0" w:rsidRDefault="00B35992" w:rsidP="00E46010">
            <w:pPr>
              <w:suppressAutoHyphens w:val="0"/>
              <w:autoSpaceDN/>
              <w:spacing w:after="0" w:line="240" w:lineRule="auto"/>
              <w:jc w:val="both"/>
              <w:textAlignment w:val="auto"/>
              <w:rPr>
                <w:rFonts w:ascii="Montserrat" w:eastAsia="Calibri" w:hAnsi="Montserrat" w:cs="Arial"/>
                <w:sz w:val="24"/>
                <w:szCs w:val="24"/>
                <w:lang w:eastAsia="en-US"/>
              </w:rPr>
            </w:pPr>
            <w:r w:rsidRPr="004F0BA0">
              <w:rPr>
                <w:rFonts w:ascii="Montserrat" w:eastAsia="Calibri" w:hAnsi="Montserrat" w:cs="Segoe UI"/>
                <w:color w:val="242424"/>
                <w:sz w:val="24"/>
                <w:szCs w:val="24"/>
                <w:shd w:val="clear" w:color="auto" w:fill="FFFFFF"/>
                <w:lang w:eastAsia="en-US"/>
              </w:rPr>
              <w:t xml:space="preserve">Vienos optinės </w:t>
            </w:r>
            <w:r w:rsidR="00CC5208" w:rsidRPr="004F0BA0">
              <w:rPr>
                <w:rFonts w:ascii="Montserrat" w:eastAsia="Calibri" w:hAnsi="Montserrat" w:cs="Segoe UI"/>
                <w:color w:val="242424"/>
                <w:sz w:val="24"/>
                <w:szCs w:val="24"/>
                <w:shd w:val="clear" w:color="auto" w:fill="FFFFFF"/>
                <w:lang w:eastAsia="en-US"/>
              </w:rPr>
              <w:t>skaidulos linijos</w:t>
            </w:r>
          </w:p>
        </w:tc>
        <w:tc>
          <w:tcPr>
            <w:tcW w:w="720" w:type="pct"/>
            <w:tcBorders>
              <w:right w:val="single" w:sz="4" w:space="0" w:color="auto"/>
            </w:tcBorders>
            <w:vAlign w:val="center"/>
          </w:tcPr>
          <w:p w14:paraId="1FE33985" w14:textId="714BD39D" w:rsidR="006D7B4C" w:rsidRPr="008B25AA" w:rsidRDefault="00CC5208" w:rsidP="00DC3034">
            <w:pPr>
              <w:suppressAutoHyphens w:val="0"/>
              <w:autoSpaceDN/>
              <w:spacing w:after="0" w:line="240" w:lineRule="auto"/>
              <w:ind w:firstLine="567"/>
              <w:jc w:val="center"/>
              <w:textAlignment w:val="auto"/>
              <w:rPr>
                <w:rFonts w:ascii="Montserrat" w:eastAsia="Calibri" w:hAnsi="Montserrat" w:cs="Arial"/>
                <w:sz w:val="24"/>
                <w:szCs w:val="24"/>
                <w:lang w:eastAsia="en-US"/>
              </w:rPr>
            </w:pPr>
            <w:r>
              <w:rPr>
                <w:rFonts w:ascii="Montserrat" w:eastAsia="Calibri" w:hAnsi="Montserrat" w:cs="Arial"/>
                <w:sz w:val="24"/>
                <w:szCs w:val="24"/>
                <w:lang w:eastAsia="en-US"/>
              </w:rPr>
              <w:t>43</w:t>
            </w:r>
          </w:p>
        </w:tc>
        <w:tc>
          <w:tcPr>
            <w:tcW w:w="530" w:type="pct"/>
            <w:vAlign w:val="center"/>
          </w:tcPr>
          <w:p w14:paraId="58AEE475" w14:textId="1DD0EBA8" w:rsidR="006D7B4C" w:rsidRPr="00554C19" w:rsidRDefault="006D7B4C" w:rsidP="00DC3034">
            <w:pPr>
              <w:suppressAutoHyphens w:val="0"/>
              <w:autoSpaceDN/>
              <w:spacing w:after="0" w:line="240" w:lineRule="auto"/>
              <w:ind w:firstLine="567"/>
              <w:textAlignment w:val="auto"/>
              <w:rPr>
                <w:rFonts w:ascii="Montserrat" w:eastAsia="Calibri" w:hAnsi="Montserrat" w:cs="Arial"/>
                <w:sz w:val="24"/>
                <w:szCs w:val="24"/>
                <w:lang w:eastAsia="en-US"/>
              </w:rPr>
            </w:pPr>
          </w:p>
        </w:tc>
        <w:tc>
          <w:tcPr>
            <w:tcW w:w="1154" w:type="pct"/>
            <w:tcBorders>
              <w:left w:val="single" w:sz="4" w:space="0" w:color="auto"/>
            </w:tcBorders>
            <w:vAlign w:val="center"/>
          </w:tcPr>
          <w:p w14:paraId="6B227330" w14:textId="4E65DA13" w:rsidR="006D7B4C" w:rsidRPr="00554C19" w:rsidRDefault="006D7B4C" w:rsidP="004C1B28">
            <w:pPr>
              <w:suppressAutoHyphens w:val="0"/>
              <w:autoSpaceDN/>
              <w:spacing w:after="0" w:line="240" w:lineRule="auto"/>
              <w:ind w:firstLine="567"/>
              <w:jc w:val="center"/>
              <w:textAlignment w:val="auto"/>
              <w:rPr>
                <w:rFonts w:ascii="Montserrat" w:eastAsia="Calibri" w:hAnsi="Montserrat" w:cs="Arial"/>
                <w:sz w:val="24"/>
                <w:szCs w:val="24"/>
                <w:lang w:eastAsia="en-US"/>
              </w:rPr>
            </w:pPr>
            <w:r>
              <w:rPr>
                <w:rFonts w:ascii="Montserrat" w:eastAsia="Calibri" w:hAnsi="Montserrat" w:cs="Arial"/>
                <w:sz w:val="24"/>
                <w:szCs w:val="24"/>
                <w:lang w:eastAsia="en-US"/>
              </w:rPr>
              <w:t>36</w:t>
            </w:r>
          </w:p>
        </w:tc>
        <w:tc>
          <w:tcPr>
            <w:tcW w:w="1298" w:type="pct"/>
          </w:tcPr>
          <w:p w14:paraId="23A9EA68" w14:textId="77777777" w:rsidR="006D7B4C" w:rsidRPr="00554C19" w:rsidRDefault="006D7B4C" w:rsidP="00F23739">
            <w:pPr>
              <w:suppressAutoHyphens w:val="0"/>
              <w:autoSpaceDN/>
              <w:spacing w:after="0" w:line="240" w:lineRule="auto"/>
              <w:ind w:firstLine="567"/>
              <w:jc w:val="both"/>
              <w:textAlignment w:val="auto"/>
              <w:rPr>
                <w:rFonts w:ascii="Montserrat" w:eastAsia="Calibri" w:hAnsi="Montserrat" w:cs="Arial"/>
                <w:b/>
                <w:sz w:val="24"/>
                <w:szCs w:val="24"/>
                <w:lang w:val="en-US" w:eastAsia="en-US"/>
              </w:rPr>
            </w:pPr>
          </w:p>
        </w:tc>
      </w:tr>
      <w:tr w:rsidR="006D7B4C" w:rsidRPr="00554C19" w14:paraId="282506E5" w14:textId="77777777" w:rsidTr="004F0BA0">
        <w:trPr>
          <w:trHeight w:val="752"/>
          <w:jc w:val="center"/>
        </w:trPr>
        <w:tc>
          <w:tcPr>
            <w:tcW w:w="529" w:type="pct"/>
            <w:tcBorders>
              <w:right w:val="single" w:sz="4" w:space="0" w:color="auto"/>
            </w:tcBorders>
            <w:vAlign w:val="center"/>
          </w:tcPr>
          <w:p w14:paraId="1E1A9CD7" w14:textId="77777777" w:rsidR="006D7B4C" w:rsidRPr="00554C19" w:rsidRDefault="006D7B4C" w:rsidP="00DA201E">
            <w:pPr>
              <w:pStyle w:val="ListParagraph"/>
              <w:numPr>
                <w:ilvl w:val="1"/>
                <w:numId w:val="2"/>
              </w:numPr>
              <w:suppressAutoHyphens w:val="0"/>
              <w:autoSpaceDN/>
              <w:spacing w:after="0" w:line="240" w:lineRule="auto"/>
              <w:jc w:val="center"/>
              <w:textAlignment w:val="auto"/>
              <w:rPr>
                <w:rFonts w:ascii="Montserrat" w:eastAsia="Calibri" w:hAnsi="Montserrat" w:cs="Arial"/>
                <w:b/>
                <w:bCs/>
                <w:sz w:val="24"/>
                <w:szCs w:val="24"/>
                <w:lang w:eastAsia="en-US"/>
              </w:rPr>
            </w:pPr>
          </w:p>
        </w:tc>
        <w:tc>
          <w:tcPr>
            <w:tcW w:w="769" w:type="pct"/>
            <w:tcBorders>
              <w:left w:val="single" w:sz="4" w:space="0" w:color="auto"/>
            </w:tcBorders>
            <w:vAlign w:val="center"/>
          </w:tcPr>
          <w:p w14:paraId="7DFF9E9F" w14:textId="00D36658" w:rsidR="006D7B4C" w:rsidRPr="004F0BA0" w:rsidRDefault="004D00B8" w:rsidP="00E46010">
            <w:pPr>
              <w:suppressAutoHyphens w:val="0"/>
              <w:autoSpaceDN/>
              <w:spacing w:after="0" w:line="240" w:lineRule="auto"/>
              <w:jc w:val="both"/>
              <w:textAlignment w:val="auto"/>
              <w:rPr>
                <w:rFonts w:ascii="Montserrat" w:eastAsia="Calibri" w:hAnsi="Montserrat" w:cs="Arial"/>
                <w:sz w:val="24"/>
                <w:szCs w:val="24"/>
                <w:lang w:eastAsia="en-US"/>
              </w:rPr>
            </w:pPr>
            <w:r w:rsidRPr="004F0BA0">
              <w:rPr>
                <w:rFonts w:ascii="Montserrat" w:eastAsia="Calibri" w:hAnsi="Montserrat" w:cs="Arial"/>
                <w:sz w:val="24"/>
                <w:szCs w:val="24"/>
                <w:lang w:eastAsia="en-US"/>
              </w:rPr>
              <w:t>Dviejų optin</w:t>
            </w:r>
            <w:r w:rsidR="00C64A06" w:rsidRPr="004F0BA0">
              <w:rPr>
                <w:rFonts w:ascii="Montserrat" w:eastAsia="Calibri" w:hAnsi="Montserrat" w:cs="Arial"/>
                <w:sz w:val="24"/>
                <w:szCs w:val="24"/>
                <w:lang w:eastAsia="en-US"/>
              </w:rPr>
              <w:t xml:space="preserve">ių skaidulų </w:t>
            </w:r>
            <w:r w:rsidRPr="004F0BA0">
              <w:rPr>
                <w:rFonts w:ascii="Montserrat" w:eastAsia="Calibri" w:hAnsi="Montserrat" w:cs="Arial"/>
                <w:sz w:val="24"/>
                <w:szCs w:val="24"/>
                <w:lang w:eastAsia="en-US"/>
              </w:rPr>
              <w:t>linijos</w:t>
            </w:r>
          </w:p>
        </w:tc>
        <w:tc>
          <w:tcPr>
            <w:tcW w:w="720" w:type="pct"/>
            <w:tcBorders>
              <w:right w:val="single" w:sz="4" w:space="0" w:color="auto"/>
            </w:tcBorders>
            <w:vAlign w:val="center"/>
          </w:tcPr>
          <w:p w14:paraId="75717395" w14:textId="5E3F8F01" w:rsidR="006D7B4C" w:rsidRPr="008B25AA" w:rsidRDefault="004D00B8" w:rsidP="00DC3034">
            <w:pPr>
              <w:suppressAutoHyphens w:val="0"/>
              <w:autoSpaceDN/>
              <w:spacing w:after="0" w:line="240" w:lineRule="auto"/>
              <w:ind w:firstLine="567"/>
              <w:jc w:val="center"/>
              <w:textAlignment w:val="auto"/>
              <w:rPr>
                <w:rFonts w:ascii="Montserrat" w:eastAsia="Calibri" w:hAnsi="Montserrat" w:cs="Arial"/>
                <w:sz w:val="24"/>
                <w:szCs w:val="24"/>
                <w:lang w:eastAsia="en-US"/>
              </w:rPr>
            </w:pPr>
            <w:r>
              <w:rPr>
                <w:rFonts w:ascii="Montserrat" w:eastAsia="Calibri" w:hAnsi="Montserrat" w:cs="Arial"/>
                <w:sz w:val="24"/>
                <w:szCs w:val="24"/>
                <w:lang w:eastAsia="en-US"/>
              </w:rPr>
              <w:t>28</w:t>
            </w:r>
          </w:p>
        </w:tc>
        <w:tc>
          <w:tcPr>
            <w:tcW w:w="530" w:type="pct"/>
            <w:vAlign w:val="center"/>
          </w:tcPr>
          <w:p w14:paraId="139E73D2" w14:textId="144AFD26" w:rsidR="006D7B4C" w:rsidRPr="00554C19" w:rsidRDefault="006D7B4C" w:rsidP="00DC3034">
            <w:pPr>
              <w:suppressAutoHyphens w:val="0"/>
              <w:autoSpaceDN/>
              <w:spacing w:after="0" w:line="240" w:lineRule="auto"/>
              <w:ind w:firstLine="567"/>
              <w:textAlignment w:val="auto"/>
              <w:rPr>
                <w:rFonts w:ascii="Montserrat" w:eastAsia="Calibri" w:hAnsi="Montserrat" w:cs="Arial"/>
                <w:sz w:val="24"/>
                <w:szCs w:val="24"/>
                <w:lang w:eastAsia="en-US"/>
              </w:rPr>
            </w:pPr>
          </w:p>
        </w:tc>
        <w:tc>
          <w:tcPr>
            <w:tcW w:w="1154" w:type="pct"/>
            <w:tcBorders>
              <w:left w:val="single" w:sz="4" w:space="0" w:color="auto"/>
            </w:tcBorders>
            <w:vAlign w:val="center"/>
          </w:tcPr>
          <w:p w14:paraId="1C6C0C93" w14:textId="2AF695E7" w:rsidR="006D7B4C" w:rsidRPr="00554C19" w:rsidRDefault="006D7B4C" w:rsidP="004C1B28">
            <w:pPr>
              <w:suppressAutoHyphens w:val="0"/>
              <w:autoSpaceDN/>
              <w:spacing w:after="0" w:line="240" w:lineRule="auto"/>
              <w:ind w:firstLine="567"/>
              <w:jc w:val="center"/>
              <w:textAlignment w:val="auto"/>
              <w:rPr>
                <w:rFonts w:ascii="Montserrat" w:eastAsia="Calibri" w:hAnsi="Montserrat" w:cs="Arial"/>
                <w:sz w:val="24"/>
                <w:szCs w:val="24"/>
                <w:lang w:eastAsia="en-US"/>
              </w:rPr>
            </w:pPr>
            <w:r>
              <w:rPr>
                <w:rFonts w:ascii="Montserrat" w:eastAsia="Calibri" w:hAnsi="Montserrat" w:cs="Arial"/>
                <w:sz w:val="24"/>
                <w:szCs w:val="24"/>
                <w:lang w:eastAsia="en-US"/>
              </w:rPr>
              <w:t>36</w:t>
            </w:r>
          </w:p>
        </w:tc>
        <w:tc>
          <w:tcPr>
            <w:tcW w:w="1298" w:type="pct"/>
          </w:tcPr>
          <w:p w14:paraId="782B172D" w14:textId="77777777" w:rsidR="006D7B4C" w:rsidRPr="00554C19" w:rsidRDefault="006D7B4C" w:rsidP="00F23739">
            <w:pPr>
              <w:suppressAutoHyphens w:val="0"/>
              <w:autoSpaceDN/>
              <w:spacing w:after="0" w:line="240" w:lineRule="auto"/>
              <w:ind w:firstLine="567"/>
              <w:jc w:val="both"/>
              <w:textAlignment w:val="auto"/>
              <w:rPr>
                <w:rFonts w:ascii="Montserrat" w:eastAsia="Calibri" w:hAnsi="Montserrat" w:cs="Arial"/>
                <w:b/>
                <w:sz w:val="24"/>
                <w:szCs w:val="24"/>
                <w:lang w:val="en-US" w:eastAsia="en-US"/>
              </w:rPr>
            </w:pPr>
          </w:p>
        </w:tc>
      </w:tr>
      <w:tr w:rsidR="004F0BA0" w:rsidRPr="00554C19" w14:paraId="7F8EC0AE" w14:textId="77777777" w:rsidTr="004F0BA0">
        <w:trPr>
          <w:trHeight w:val="309"/>
          <w:jc w:val="center"/>
        </w:trPr>
        <w:tc>
          <w:tcPr>
            <w:tcW w:w="3702" w:type="pct"/>
            <w:gridSpan w:val="5"/>
          </w:tcPr>
          <w:p w14:paraId="1EF52057" w14:textId="40341235" w:rsidR="004F0BA0" w:rsidRPr="00554C19" w:rsidRDefault="004F0BA0" w:rsidP="00DA201E">
            <w:pPr>
              <w:spacing w:after="0" w:line="240" w:lineRule="auto"/>
              <w:ind w:left="214"/>
              <w:jc w:val="right"/>
              <w:rPr>
                <w:rFonts w:ascii="Montserrat" w:eastAsia="Calibri" w:hAnsi="Montserrat" w:cs="Arial"/>
                <w:b/>
                <w:bCs/>
                <w:sz w:val="24"/>
                <w:szCs w:val="24"/>
                <w:lang w:eastAsia="en-US"/>
              </w:rPr>
            </w:pPr>
            <w:r w:rsidRPr="00554C19">
              <w:rPr>
                <w:rFonts w:ascii="Montserrat" w:eastAsia="Calibri" w:hAnsi="Montserrat" w:cs="Arial"/>
                <w:b/>
                <w:bCs/>
                <w:sz w:val="24"/>
                <w:szCs w:val="24"/>
                <w:lang w:eastAsia="en-US"/>
              </w:rPr>
              <w:t>PVM tarifas proc. **:</w:t>
            </w:r>
          </w:p>
        </w:tc>
        <w:tc>
          <w:tcPr>
            <w:tcW w:w="1298" w:type="pct"/>
          </w:tcPr>
          <w:p w14:paraId="6D8E1A2A" w14:textId="330D43F7" w:rsidR="004F0BA0" w:rsidRPr="00554C19" w:rsidRDefault="004F0BA0" w:rsidP="00F23739">
            <w:pPr>
              <w:suppressAutoHyphens w:val="0"/>
              <w:autoSpaceDN/>
              <w:spacing w:after="0" w:line="240" w:lineRule="auto"/>
              <w:ind w:firstLine="567"/>
              <w:jc w:val="both"/>
              <w:textAlignment w:val="auto"/>
              <w:rPr>
                <w:rFonts w:ascii="Montserrat" w:eastAsia="Calibri" w:hAnsi="Montserrat" w:cs="Arial"/>
                <w:b/>
                <w:sz w:val="24"/>
                <w:szCs w:val="24"/>
                <w:lang w:eastAsia="en-US"/>
              </w:rPr>
            </w:pPr>
          </w:p>
        </w:tc>
      </w:tr>
      <w:tr w:rsidR="004F0BA0" w:rsidRPr="00554C19" w14:paraId="729E4B46" w14:textId="77777777" w:rsidTr="004F0BA0">
        <w:trPr>
          <w:trHeight w:val="188"/>
          <w:jc w:val="center"/>
        </w:trPr>
        <w:tc>
          <w:tcPr>
            <w:tcW w:w="3702" w:type="pct"/>
            <w:gridSpan w:val="5"/>
          </w:tcPr>
          <w:p w14:paraId="2A3D87BC" w14:textId="267203D6" w:rsidR="004F0BA0" w:rsidRPr="00554C19" w:rsidRDefault="004F0BA0" w:rsidP="00DA201E">
            <w:pPr>
              <w:spacing w:after="0" w:line="240" w:lineRule="auto"/>
              <w:ind w:left="214"/>
              <w:jc w:val="right"/>
              <w:rPr>
                <w:rFonts w:ascii="Montserrat" w:eastAsia="Calibri" w:hAnsi="Montserrat" w:cs="Arial"/>
                <w:b/>
                <w:bCs/>
                <w:sz w:val="24"/>
                <w:szCs w:val="24"/>
                <w:lang w:eastAsia="en-US"/>
              </w:rPr>
            </w:pPr>
            <w:r w:rsidRPr="00554C19">
              <w:rPr>
                <w:rFonts w:ascii="Montserrat" w:eastAsia="Calibri" w:hAnsi="Montserrat" w:cs="Arial"/>
                <w:b/>
                <w:bCs/>
                <w:sz w:val="24"/>
                <w:szCs w:val="24"/>
                <w:lang w:eastAsia="en-US"/>
              </w:rPr>
              <w:t>PVM suma, Eur*:</w:t>
            </w:r>
          </w:p>
        </w:tc>
        <w:tc>
          <w:tcPr>
            <w:tcW w:w="1298" w:type="pct"/>
          </w:tcPr>
          <w:p w14:paraId="0DAAF5A4" w14:textId="01B8D12E" w:rsidR="004F0BA0" w:rsidRPr="00554C19" w:rsidRDefault="004F0BA0" w:rsidP="00F23739">
            <w:pPr>
              <w:suppressAutoHyphens w:val="0"/>
              <w:autoSpaceDN/>
              <w:spacing w:after="0" w:line="240" w:lineRule="auto"/>
              <w:ind w:firstLine="567"/>
              <w:jc w:val="both"/>
              <w:textAlignment w:val="auto"/>
              <w:rPr>
                <w:rFonts w:ascii="Montserrat" w:eastAsia="Calibri" w:hAnsi="Montserrat" w:cs="Arial"/>
                <w:b/>
                <w:sz w:val="24"/>
                <w:szCs w:val="24"/>
                <w:lang w:eastAsia="en-US"/>
              </w:rPr>
            </w:pPr>
          </w:p>
        </w:tc>
      </w:tr>
      <w:tr w:rsidR="004F0BA0" w:rsidRPr="00554C19" w14:paraId="54EDEC76" w14:textId="77777777" w:rsidTr="004F0BA0">
        <w:trPr>
          <w:trHeight w:val="309"/>
          <w:jc w:val="center"/>
        </w:trPr>
        <w:tc>
          <w:tcPr>
            <w:tcW w:w="3702" w:type="pct"/>
            <w:gridSpan w:val="5"/>
          </w:tcPr>
          <w:p w14:paraId="7684542F" w14:textId="070F05C9" w:rsidR="004F0BA0" w:rsidRPr="00554C19" w:rsidRDefault="004F0BA0" w:rsidP="00DA201E">
            <w:pPr>
              <w:spacing w:after="0" w:line="240" w:lineRule="auto"/>
              <w:ind w:left="214"/>
              <w:jc w:val="right"/>
              <w:rPr>
                <w:rFonts w:ascii="Montserrat" w:eastAsia="Calibri" w:hAnsi="Montserrat" w:cs="Arial"/>
                <w:b/>
                <w:bCs/>
                <w:sz w:val="24"/>
                <w:szCs w:val="24"/>
                <w:lang w:val="en-US" w:eastAsia="en-US"/>
              </w:rPr>
            </w:pPr>
            <w:r w:rsidRPr="00554C19">
              <w:rPr>
                <w:rFonts w:ascii="Montserrat" w:eastAsia="Calibri" w:hAnsi="Montserrat" w:cs="Arial"/>
                <w:b/>
                <w:bCs/>
                <w:sz w:val="24"/>
                <w:szCs w:val="24"/>
                <w:lang w:eastAsia="en-US"/>
              </w:rPr>
              <w:lastRenderedPageBreak/>
              <w:t>Bendra pasiūlymo palyginamoji kaina, Eur su PVM</w:t>
            </w:r>
            <w:r w:rsidRPr="00554C19">
              <w:rPr>
                <w:rFonts w:ascii="Montserrat" w:eastAsia="Calibri" w:hAnsi="Montserrat" w:cs="Arial"/>
                <w:b/>
                <w:bCs/>
                <w:sz w:val="24"/>
                <w:szCs w:val="24"/>
                <w:lang w:val="en-US" w:eastAsia="en-US"/>
              </w:rPr>
              <w:t>*:</w:t>
            </w:r>
          </w:p>
        </w:tc>
        <w:tc>
          <w:tcPr>
            <w:tcW w:w="1298" w:type="pct"/>
            <w:tcBorders>
              <w:bottom w:val="single" w:sz="4" w:space="0" w:color="7F7F7F"/>
            </w:tcBorders>
          </w:tcPr>
          <w:p w14:paraId="3D933F3D" w14:textId="388236FD" w:rsidR="004F0BA0" w:rsidRPr="00554C19" w:rsidRDefault="004F0BA0" w:rsidP="00F23739">
            <w:pPr>
              <w:suppressAutoHyphens w:val="0"/>
              <w:autoSpaceDN/>
              <w:spacing w:after="0" w:line="240" w:lineRule="auto"/>
              <w:ind w:firstLine="567"/>
              <w:jc w:val="both"/>
              <w:textAlignment w:val="auto"/>
              <w:rPr>
                <w:rFonts w:ascii="Montserrat" w:eastAsia="Calibri" w:hAnsi="Montserrat" w:cs="Arial"/>
                <w:b/>
                <w:sz w:val="24"/>
                <w:szCs w:val="24"/>
                <w:lang w:eastAsia="en-US"/>
              </w:rPr>
            </w:pPr>
          </w:p>
        </w:tc>
      </w:tr>
    </w:tbl>
    <w:p w14:paraId="1B41BCD6" w14:textId="77777777" w:rsidR="00F23739" w:rsidRPr="00A57545" w:rsidRDefault="00F23739" w:rsidP="00102F5C">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78069557" w14:textId="77777777" w:rsidR="002D0282" w:rsidRPr="00A57545" w:rsidRDefault="002D0282" w:rsidP="002D0282">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788F0348" w14:textId="4E88FAB3" w:rsidR="002D0282" w:rsidRPr="002D0282" w:rsidRDefault="002D0282" w:rsidP="002D0282">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D0282">
        <w:rPr>
          <w:rFonts w:ascii="Montserrat" w:eastAsia="Calibri" w:hAnsi="Montserrat" w:cs="Arial"/>
          <w:sz w:val="20"/>
          <w:szCs w:val="20"/>
          <w:lang w:eastAsia="en-US"/>
        </w:rPr>
        <w:t>Pasiūlymo kaina žodžiais: _________________________________________________________________</w:t>
      </w:r>
    </w:p>
    <w:p w14:paraId="217DE88E" w14:textId="51874C5A" w:rsidR="002D0282" w:rsidRPr="002D0282" w:rsidRDefault="002D0282" w:rsidP="002D0282">
      <w:pPr>
        <w:suppressAutoHyphens w:val="0"/>
        <w:autoSpaceDN/>
        <w:spacing w:after="0" w:line="240" w:lineRule="auto"/>
        <w:ind w:firstLine="567"/>
        <w:jc w:val="both"/>
        <w:textAlignment w:val="auto"/>
        <w:rPr>
          <w:rFonts w:ascii="Montserrat" w:eastAsia="Calibri" w:hAnsi="Montserrat" w:cs="Arial"/>
          <w:i/>
          <w:iCs/>
          <w:sz w:val="20"/>
          <w:szCs w:val="20"/>
          <w:lang w:eastAsia="en-US"/>
        </w:rPr>
      </w:pPr>
      <w:r w:rsidRPr="00A57545">
        <w:rPr>
          <w:rFonts w:ascii="Montserrat" w:eastAsia="Calibri" w:hAnsi="Montserrat" w:cs="Arial"/>
          <w:i/>
          <w:iCs/>
          <w:sz w:val="20"/>
          <w:szCs w:val="20"/>
          <w:lang w:eastAsia="en-US"/>
        </w:rPr>
        <w:t xml:space="preserve">                                                      </w:t>
      </w:r>
      <w:r w:rsidRPr="002D0282">
        <w:rPr>
          <w:rFonts w:ascii="Montserrat" w:eastAsia="Calibri" w:hAnsi="Montserrat" w:cs="Arial"/>
          <w:i/>
          <w:iCs/>
          <w:sz w:val="20"/>
          <w:szCs w:val="20"/>
          <w:lang w:eastAsia="en-US"/>
        </w:rPr>
        <w:t>(nurodoma pasiūlymo kaina žodžiais, Eur su PVM)</w:t>
      </w:r>
    </w:p>
    <w:p w14:paraId="764F4BC0" w14:textId="77777777" w:rsidR="002D0282" w:rsidRPr="002D0282" w:rsidRDefault="002D0282" w:rsidP="002D0282">
      <w:pPr>
        <w:suppressAutoHyphens w:val="0"/>
        <w:autoSpaceDN/>
        <w:spacing w:after="0" w:line="240" w:lineRule="auto"/>
        <w:ind w:firstLine="567"/>
        <w:jc w:val="both"/>
        <w:textAlignment w:val="auto"/>
        <w:rPr>
          <w:rFonts w:ascii="Montserrat" w:eastAsia="Calibri" w:hAnsi="Montserrat" w:cs="Arial"/>
          <w:i/>
          <w:iCs/>
          <w:sz w:val="20"/>
          <w:szCs w:val="20"/>
          <w:lang w:eastAsia="en-US"/>
        </w:rPr>
      </w:pPr>
    </w:p>
    <w:p w14:paraId="5B19FF7B" w14:textId="77777777" w:rsidR="002D0282" w:rsidRPr="002D0282" w:rsidRDefault="002D0282" w:rsidP="002D0282">
      <w:pPr>
        <w:suppressAutoHyphens w:val="0"/>
        <w:autoSpaceDN/>
        <w:spacing w:after="0" w:line="240" w:lineRule="auto"/>
        <w:ind w:firstLine="567"/>
        <w:jc w:val="both"/>
        <w:textAlignment w:val="auto"/>
        <w:rPr>
          <w:rFonts w:ascii="Montserrat" w:eastAsia="Calibri" w:hAnsi="Montserrat" w:cs="Arial"/>
          <w:i/>
          <w:iCs/>
          <w:sz w:val="20"/>
          <w:szCs w:val="20"/>
          <w:lang w:eastAsia="en-US"/>
        </w:rPr>
      </w:pPr>
      <w:r w:rsidRPr="002D0282">
        <w:rPr>
          <w:rFonts w:ascii="Montserrat" w:eastAsia="Calibri" w:hAnsi="Montserrat" w:cs="Arial"/>
          <w:i/>
          <w:iCs/>
          <w:sz w:val="20"/>
          <w:szCs w:val="20"/>
          <w:lang w:eastAsia="en-US"/>
        </w:rPr>
        <w:t>*Pasiūlymo kaina turi būti pateikiama ne daugiau kaip dviejų skaičių po kablelio tikslumu.</w:t>
      </w:r>
    </w:p>
    <w:p w14:paraId="0F6AFFE8" w14:textId="77777777" w:rsidR="002D0282" w:rsidRPr="002D0282" w:rsidRDefault="002D0282" w:rsidP="002D0282">
      <w:pPr>
        <w:suppressAutoHyphens w:val="0"/>
        <w:autoSpaceDN/>
        <w:spacing w:after="0" w:line="240" w:lineRule="auto"/>
        <w:ind w:firstLine="567"/>
        <w:jc w:val="both"/>
        <w:textAlignment w:val="auto"/>
        <w:rPr>
          <w:rFonts w:ascii="Montserrat" w:eastAsia="Calibri" w:hAnsi="Montserrat" w:cs="Arial"/>
          <w:i/>
          <w:iCs/>
          <w:sz w:val="20"/>
          <w:szCs w:val="20"/>
          <w:lang w:eastAsia="en-US"/>
        </w:rPr>
      </w:pPr>
      <w:r w:rsidRPr="002D0282">
        <w:rPr>
          <w:rFonts w:ascii="Montserrat" w:eastAsia="Calibri" w:hAnsi="Montserrat" w:cs="Arial"/>
          <w:i/>
          <w:iCs/>
          <w:sz w:val="20"/>
          <w:szCs w:val="20"/>
          <w:lang w:eastAsia="en-US"/>
        </w:rPr>
        <w:t>**Tais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w:t>
      </w:r>
    </w:p>
    <w:p w14:paraId="16E8222D" w14:textId="7E4A042D" w:rsidR="002D0282" w:rsidRPr="00CE4CED" w:rsidRDefault="002D0282" w:rsidP="002D0282">
      <w:pPr>
        <w:suppressAutoHyphens w:val="0"/>
        <w:autoSpaceDN/>
        <w:spacing w:after="0" w:line="240" w:lineRule="auto"/>
        <w:ind w:firstLine="567"/>
        <w:jc w:val="both"/>
        <w:textAlignment w:val="auto"/>
        <w:rPr>
          <w:rFonts w:ascii="Montserrat" w:eastAsia="Calibri" w:hAnsi="Montserrat" w:cs="Arial"/>
          <w:b/>
          <w:bCs/>
          <w:i/>
          <w:iCs/>
          <w:sz w:val="20"/>
          <w:szCs w:val="20"/>
          <w:lang w:eastAsia="en-US"/>
        </w:rPr>
      </w:pPr>
      <w:r w:rsidRPr="00CE4CED">
        <w:rPr>
          <w:rFonts w:ascii="Montserrat" w:eastAsia="Calibri" w:hAnsi="Montserrat" w:cs="Arial"/>
          <w:b/>
          <w:bCs/>
          <w:i/>
          <w:iCs/>
          <w:sz w:val="20"/>
          <w:szCs w:val="20"/>
          <w:lang w:eastAsia="en-US"/>
        </w:rPr>
        <w:t>*** Nurodytas kiekis yra preliminarus ir Perkančioji organizacija neįsipareigoja išpirkti viso pasiūlymo formoje nurodyto kiekio, p</w:t>
      </w:r>
      <w:r w:rsidR="00CE4CED" w:rsidRPr="00CE4CED">
        <w:rPr>
          <w:rFonts w:ascii="Montserrat" w:eastAsia="Calibri" w:hAnsi="Montserrat" w:cs="Arial"/>
          <w:b/>
          <w:bCs/>
          <w:i/>
          <w:iCs/>
          <w:sz w:val="20"/>
          <w:szCs w:val="20"/>
          <w:lang w:eastAsia="en-US"/>
        </w:rPr>
        <w:t xml:space="preserve">aslaugos </w:t>
      </w:r>
      <w:r w:rsidRPr="00CE4CED">
        <w:rPr>
          <w:rFonts w:ascii="Montserrat" w:eastAsia="Calibri" w:hAnsi="Montserrat" w:cs="Arial"/>
          <w:b/>
          <w:bCs/>
          <w:i/>
          <w:iCs/>
          <w:sz w:val="20"/>
          <w:szCs w:val="20"/>
          <w:lang w:eastAsia="en-US"/>
        </w:rPr>
        <w:t>bus įsigyjamos pagal Perkančiosios organizacijos poreikį</w:t>
      </w:r>
      <w:r w:rsidR="00027A11">
        <w:rPr>
          <w:rFonts w:ascii="Montserrat" w:eastAsia="Calibri" w:hAnsi="Montserrat" w:cs="Arial"/>
          <w:b/>
          <w:bCs/>
          <w:i/>
          <w:iCs/>
          <w:sz w:val="20"/>
          <w:szCs w:val="20"/>
          <w:lang w:eastAsia="en-US"/>
        </w:rPr>
        <w:t xml:space="preserve">. </w:t>
      </w:r>
      <w:r w:rsidRPr="00CE4CED">
        <w:rPr>
          <w:rFonts w:ascii="Montserrat" w:eastAsia="Calibri" w:hAnsi="Montserrat" w:cs="Arial"/>
          <w:b/>
          <w:bCs/>
          <w:i/>
          <w:iCs/>
          <w:sz w:val="20"/>
          <w:szCs w:val="20"/>
          <w:lang w:eastAsia="en-US"/>
        </w:rPr>
        <w:t>Pasiūlyme apskaičiuota bendra palyginamoji kaina bus naudojama tik teikėjų pasiūlymų vertinimo tikslais.</w:t>
      </w:r>
    </w:p>
    <w:p w14:paraId="5B7F2029" w14:textId="39C0ED5B" w:rsidR="00102F5C" w:rsidRPr="00A57545" w:rsidRDefault="002D0282" w:rsidP="0060267E">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D0282">
        <w:rPr>
          <w:rFonts w:ascii="Montserrat" w:eastAsia="Calibri" w:hAnsi="Montserrat" w:cs="Arial"/>
          <w:sz w:val="20"/>
          <w:szCs w:val="20"/>
          <w:lang w:eastAsia="en-US"/>
        </w:rPr>
        <w:t>Į pasiūlymo kainą turi būti įskaičiuota kortelių keitimo paslaugų kaina. Į pasiūlymo kainą turi būti įskaityti visi tiekėjo mokami mokesčiai ir visos tiekėjo patiriamos su pasiūlymo rengimu ir su pirkimo sutarties vykdymu susijusios, įskaitant atsiskaitymo dokumentų pateikimą per informacinę sistemą „SABIS“, išlaidos.</w:t>
      </w:r>
    </w:p>
    <w:p w14:paraId="4AE55B22" w14:textId="77777777" w:rsidR="0074732D" w:rsidRPr="00102F5C" w:rsidRDefault="0074732D"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37019C56" w14:textId="77777777" w:rsidR="00102F5C" w:rsidRPr="00102F5C" w:rsidRDefault="00102F5C"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t>Kartu su pasiūlymu pateikiami šie dokumentai:</w:t>
      </w:r>
    </w:p>
    <w:tbl>
      <w:tblPr>
        <w:tblStyle w:val="TableGrid1"/>
        <w:tblW w:w="14459" w:type="dxa"/>
        <w:tblInd w:w="-5" w:type="dxa"/>
        <w:tblLook w:val="04A0" w:firstRow="1" w:lastRow="0" w:firstColumn="1" w:lastColumn="0" w:noHBand="0" w:noVBand="1"/>
      </w:tblPr>
      <w:tblGrid>
        <w:gridCol w:w="709"/>
        <w:gridCol w:w="13750"/>
      </w:tblGrid>
      <w:tr w:rsidR="00102F5C" w:rsidRPr="00102F5C" w14:paraId="30E99E60" w14:textId="77777777" w:rsidTr="00F163F5">
        <w:tc>
          <w:tcPr>
            <w:tcW w:w="709" w:type="dxa"/>
          </w:tcPr>
          <w:p w14:paraId="53D7681B"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b/>
                <w:sz w:val="20"/>
                <w:szCs w:val="20"/>
                <w:lang w:eastAsia="en-US"/>
              </w:rPr>
            </w:pPr>
            <w:r w:rsidRPr="00102F5C">
              <w:rPr>
                <w:rFonts w:ascii="Montserrat" w:eastAsia="Aptos" w:hAnsi="Montserrat" w:cs="Arial"/>
                <w:b/>
                <w:sz w:val="20"/>
                <w:szCs w:val="20"/>
                <w:lang w:eastAsia="en-US"/>
              </w:rPr>
              <w:t>Eil.</w:t>
            </w:r>
          </w:p>
          <w:p w14:paraId="09C1BDFC"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b/>
                <w:sz w:val="20"/>
                <w:szCs w:val="20"/>
                <w:lang w:eastAsia="en-US"/>
              </w:rPr>
            </w:pPr>
            <w:r w:rsidRPr="00102F5C">
              <w:rPr>
                <w:rFonts w:ascii="Montserrat" w:eastAsia="Aptos" w:hAnsi="Montserrat" w:cs="Arial"/>
                <w:b/>
                <w:sz w:val="20"/>
                <w:szCs w:val="20"/>
                <w:lang w:eastAsia="en-US"/>
              </w:rPr>
              <w:t>Nr.</w:t>
            </w:r>
          </w:p>
        </w:tc>
        <w:tc>
          <w:tcPr>
            <w:tcW w:w="13750" w:type="dxa"/>
          </w:tcPr>
          <w:p w14:paraId="68A22EC8"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b/>
                <w:sz w:val="20"/>
                <w:szCs w:val="20"/>
                <w:lang w:eastAsia="en-US"/>
              </w:rPr>
            </w:pPr>
            <w:r w:rsidRPr="00102F5C">
              <w:rPr>
                <w:rFonts w:ascii="Montserrat" w:eastAsia="Aptos" w:hAnsi="Montserrat" w:cs="Arial"/>
                <w:b/>
                <w:sz w:val="20"/>
                <w:szCs w:val="20"/>
                <w:lang w:eastAsia="en-US"/>
              </w:rPr>
              <w:t>Dokumentų pavadinimai</w:t>
            </w:r>
          </w:p>
        </w:tc>
      </w:tr>
      <w:tr w:rsidR="00102F5C" w:rsidRPr="00102F5C" w14:paraId="75189949" w14:textId="77777777" w:rsidTr="00F163F5">
        <w:tc>
          <w:tcPr>
            <w:tcW w:w="709" w:type="dxa"/>
          </w:tcPr>
          <w:p w14:paraId="0D6D9C0C"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1.</w:t>
            </w:r>
          </w:p>
        </w:tc>
        <w:tc>
          <w:tcPr>
            <w:tcW w:w="13750" w:type="dxa"/>
          </w:tcPr>
          <w:p w14:paraId="410843AA" w14:textId="7E4A3779"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Užpildytas ir pasirašytas EBVPD</w:t>
            </w:r>
            <w:r w:rsidR="0060267E">
              <w:rPr>
                <w:rFonts w:ascii="Montserrat" w:eastAsia="Aptos" w:hAnsi="Montserrat" w:cs="Arial"/>
                <w:sz w:val="20"/>
                <w:szCs w:val="20"/>
                <w:lang w:eastAsia="en-US"/>
              </w:rPr>
              <w:t>;</w:t>
            </w:r>
          </w:p>
        </w:tc>
      </w:tr>
      <w:tr w:rsidR="00102F5C" w:rsidRPr="00102F5C" w14:paraId="3331999F" w14:textId="77777777" w:rsidTr="00F163F5">
        <w:tc>
          <w:tcPr>
            <w:tcW w:w="709" w:type="dxa"/>
          </w:tcPr>
          <w:p w14:paraId="4BBD7F21"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2.</w:t>
            </w:r>
          </w:p>
        </w:tc>
        <w:tc>
          <w:tcPr>
            <w:tcW w:w="13750" w:type="dxa"/>
          </w:tcPr>
          <w:p w14:paraId="3FC2E756" w14:textId="5C260E61" w:rsidR="00102F5C" w:rsidRPr="004A7675" w:rsidRDefault="00DB252A" w:rsidP="00DB252A">
            <w:pPr>
              <w:suppressAutoHyphens w:val="0"/>
              <w:autoSpaceDN/>
              <w:spacing w:after="0" w:line="278" w:lineRule="auto"/>
              <w:jc w:val="both"/>
              <w:textAlignment w:val="auto"/>
              <w:rPr>
                <w:rFonts w:ascii="Montserrat" w:eastAsia="Aptos" w:hAnsi="Montserrat" w:cs="Arial"/>
                <w:bCs/>
                <w:iCs/>
                <w:sz w:val="20"/>
                <w:szCs w:val="20"/>
                <w:lang w:eastAsia="en-US"/>
              </w:rPr>
            </w:pPr>
            <w:r w:rsidRPr="00DB252A">
              <w:rPr>
                <w:rFonts w:ascii="Montserrat" w:eastAsia="Aptos" w:hAnsi="Montserrat" w:cs="Arial"/>
                <w:iCs/>
                <w:sz w:val="20"/>
                <w:szCs w:val="20"/>
                <w:lang w:eastAsia="en-US"/>
              </w:rPr>
              <w:t xml:space="preserve">Paslaugų teikėjas turi pateikti nuosavybės teisę arba kitą teisėtą ryšio linijų valdymą įrodančius dokumentus (pagal Techninės specifikacijos </w:t>
            </w:r>
            <w:r w:rsidR="0086030B">
              <w:rPr>
                <w:rFonts w:ascii="Montserrat" w:eastAsia="Aptos" w:hAnsi="Montserrat" w:cs="Arial"/>
                <w:iCs/>
                <w:sz w:val="20"/>
                <w:szCs w:val="20"/>
                <w:lang w:eastAsia="en-US"/>
              </w:rPr>
              <w:t>4 lentelės</w:t>
            </w:r>
            <w:r w:rsidR="00662DC9">
              <w:rPr>
                <w:rFonts w:ascii="Montserrat" w:eastAsia="Aptos" w:hAnsi="Montserrat" w:cs="Arial"/>
                <w:iCs/>
                <w:sz w:val="20"/>
                <w:szCs w:val="20"/>
                <w:lang w:eastAsia="en-US"/>
              </w:rPr>
              <w:t xml:space="preserve"> 1</w:t>
            </w:r>
            <w:r w:rsidR="0086030B">
              <w:rPr>
                <w:rFonts w:ascii="Montserrat" w:eastAsia="Aptos" w:hAnsi="Montserrat" w:cs="Arial"/>
                <w:iCs/>
                <w:sz w:val="20"/>
                <w:szCs w:val="20"/>
                <w:lang w:eastAsia="en-US"/>
              </w:rPr>
              <w:t xml:space="preserve"> </w:t>
            </w:r>
            <w:r w:rsidRPr="00DB252A">
              <w:rPr>
                <w:rFonts w:ascii="Montserrat" w:eastAsia="Aptos" w:hAnsi="Montserrat" w:cs="Arial"/>
                <w:iCs/>
                <w:sz w:val="20"/>
                <w:szCs w:val="20"/>
                <w:lang w:eastAsia="en-US"/>
              </w:rPr>
              <w:t xml:space="preserve"> punkte keliamą reikalavimą)</w:t>
            </w:r>
            <w:r w:rsidR="004A7675">
              <w:rPr>
                <w:rFonts w:ascii="Montserrat" w:eastAsia="Aptos" w:hAnsi="Montserrat" w:cs="Arial"/>
                <w:iCs/>
                <w:sz w:val="20"/>
                <w:szCs w:val="20"/>
                <w:lang w:eastAsia="en-US"/>
              </w:rPr>
              <w:t>;</w:t>
            </w:r>
          </w:p>
        </w:tc>
      </w:tr>
      <w:tr w:rsidR="00102F5C" w:rsidRPr="00102F5C" w14:paraId="2A3C74E1" w14:textId="77777777" w:rsidTr="00F163F5">
        <w:tc>
          <w:tcPr>
            <w:tcW w:w="709" w:type="dxa"/>
          </w:tcPr>
          <w:p w14:paraId="10DF3844"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3.</w:t>
            </w:r>
          </w:p>
        </w:tc>
        <w:tc>
          <w:tcPr>
            <w:tcW w:w="13750" w:type="dxa"/>
          </w:tcPr>
          <w:p w14:paraId="5E7E3176" w14:textId="21B501D7" w:rsidR="00102F5C" w:rsidRPr="00381BE1" w:rsidRDefault="00381BE1" w:rsidP="00381BE1">
            <w:pPr>
              <w:suppressAutoHyphens w:val="0"/>
              <w:autoSpaceDN/>
              <w:spacing w:after="0" w:line="278" w:lineRule="auto"/>
              <w:jc w:val="both"/>
              <w:textAlignment w:val="auto"/>
              <w:rPr>
                <w:rFonts w:ascii="Montserrat" w:eastAsia="Aptos" w:hAnsi="Montserrat" w:cs="Arial"/>
                <w:iCs/>
                <w:sz w:val="20"/>
                <w:szCs w:val="20"/>
                <w:lang w:eastAsia="en-US"/>
              </w:rPr>
            </w:pPr>
            <w:r w:rsidRPr="00381BE1">
              <w:rPr>
                <w:rFonts w:ascii="Montserrat" w:eastAsia="Aptos" w:hAnsi="Montserrat" w:cs="Arial"/>
                <w:iCs/>
                <w:sz w:val="20"/>
                <w:szCs w:val="20"/>
                <w:lang w:eastAsia="en-US"/>
              </w:rPr>
              <w:t xml:space="preserve">Tiekėjo deklaracija dėl atitikimo nacionalinio saugumo reikalavimams (pirkimo sąlygų </w:t>
            </w:r>
            <w:r w:rsidR="004A7675">
              <w:rPr>
                <w:rFonts w:ascii="Montserrat" w:eastAsia="Aptos" w:hAnsi="Montserrat" w:cs="Arial"/>
                <w:iCs/>
                <w:sz w:val="20"/>
                <w:szCs w:val="20"/>
                <w:lang w:eastAsia="en-US"/>
              </w:rPr>
              <w:t>6</w:t>
            </w:r>
            <w:r w:rsidRPr="00381BE1">
              <w:rPr>
                <w:rFonts w:ascii="Montserrat" w:eastAsia="Aptos" w:hAnsi="Montserrat" w:cs="Arial"/>
                <w:iCs/>
                <w:sz w:val="20"/>
                <w:szCs w:val="20"/>
                <w:lang w:eastAsia="en-US"/>
              </w:rPr>
              <w:t xml:space="preserve"> priedas)</w:t>
            </w:r>
            <w:r w:rsidR="004A7675">
              <w:rPr>
                <w:rFonts w:ascii="Montserrat" w:eastAsia="Aptos" w:hAnsi="Montserrat" w:cs="Arial"/>
                <w:iCs/>
                <w:sz w:val="20"/>
                <w:szCs w:val="20"/>
                <w:lang w:eastAsia="en-US"/>
              </w:rPr>
              <w:t>.</w:t>
            </w:r>
          </w:p>
        </w:tc>
      </w:tr>
      <w:tr w:rsidR="00102F5C" w:rsidRPr="00102F5C" w14:paraId="4881A490" w14:textId="77777777" w:rsidTr="00F163F5">
        <w:tc>
          <w:tcPr>
            <w:tcW w:w="709" w:type="dxa"/>
          </w:tcPr>
          <w:p w14:paraId="6C5C9CA0" w14:textId="605AB8A6" w:rsidR="00102F5C" w:rsidRPr="00102F5C" w:rsidRDefault="00381BE1" w:rsidP="00102F5C">
            <w:pPr>
              <w:suppressAutoHyphens w:val="0"/>
              <w:autoSpaceDN/>
              <w:spacing w:after="160" w:line="278" w:lineRule="auto"/>
              <w:jc w:val="both"/>
              <w:textAlignment w:val="auto"/>
              <w:rPr>
                <w:rFonts w:ascii="Montserrat" w:eastAsia="Aptos" w:hAnsi="Montserrat" w:cs="Arial"/>
                <w:sz w:val="20"/>
                <w:szCs w:val="20"/>
                <w:lang w:eastAsia="en-US"/>
              </w:rPr>
            </w:pPr>
            <w:r>
              <w:rPr>
                <w:rFonts w:ascii="Montserrat" w:eastAsia="Aptos" w:hAnsi="Montserrat" w:cs="Arial"/>
                <w:sz w:val="20"/>
                <w:szCs w:val="20"/>
                <w:lang w:eastAsia="en-US"/>
              </w:rPr>
              <w:t>...</w:t>
            </w:r>
          </w:p>
        </w:tc>
        <w:tc>
          <w:tcPr>
            <w:tcW w:w="13750" w:type="dxa"/>
          </w:tcPr>
          <w:p w14:paraId="37F18B81"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p>
        </w:tc>
      </w:tr>
    </w:tbl>
    <w:p w14:paraId="3092F3D7" w14:textId="77777777" w:rsidR="00102F5C" w:rsidRPr="00102F5C" w:rsidRDefault="00102F5C" w:rsidP="00102F5C">
      <w:pPr>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p w14:paraId="5A50A78D" w14:textId="77777777" w:rsidR="00151C2E" w:rsidRDefault="00151C2E"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p>
    <w:p w14:paraId="10A15C8B" w14:textId="48AE1B0D" w:rsidR="00102F5C" w:rsidRPr="00102F5C" w:rsidRDefault="00102F5C"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t>Šiame pasiūlyme yra pateikta konfidenciali informacija:</w:t>
      </w:r>
    </w:p>
    <w:tbl>
      <w:tblPr>
        <w:tblW w:w="14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74"/>
        <w:gridCol w:w="2844"/>
        <w:gridCol w:w="3260"/>
        <w:gridCol w:w="5069"/>
      </w:tblGrid>
      <w:tr w:rsidR="00102F5C" w:rsidRPr="00102F5C" w14:paraId="057A3F2B" w14:textId="77777777" w:rsidTr="00F163F5">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9680762"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b/>
                <w:bCs/>
                <w:kern w:val="2"/>
                <w:sz w:val="20"/>
                <w:szCs w:val="20"/>
                <w:lang w:eastAsia="en-US"/>
                <w14:ligatures w14:val="standardContextual"/>
              </w:rPr>
            </w:pPr>
            <w:r w:rsidRPr="00102F5C">
              <w:rPr>
                <w:rFonts w:ascii="Montserrat" w:eastAsia="Aptos" w:hAnsi="Montserrat" w:cs="Arial"/>
                <w:b/>
                <w:bCs/>
                <w:kern w:val="2"/>
                <w:sz w:val="20"/>
                <w:szCs w:val="20"/>
                <w:lang w:eastAsia="en-US"/>
                <w14:ligatures w14:val="standardContextual"/>
              </w:rPr>
              <w:t>Eil.</w:t>
            </w:r>
          </w:p>
          <w:p w14:paraId="46EFE7A2"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b/>
                <w:bCs/>
                <w:kern w:val="2"/>
                <w:sz w:val="20"/>
                <w:szCs w:val="20"/>
                <w:lang w:eastAsia="en-US"/>
                <w14:ligatures w14:val="standardContextual"/>
              </w:rPr>
            </w:pPr>
            <w:r w:rsidRPr="00102F5C">
              <w:rPr>
                <w:rFonts w:ascii="Montserrat" w:eastAsia="Aptos" w:hAnsi="Montserrat" w:cs="Arial"/>
                <w:b/>
                <w:bCs/>
                <w:kern w:val="2"/>
                <w:sz w:val="20"/>
                <w:szCs w:val="20"/>
                <w:lang w:eastAsia="en-US"/>
                <w14:ligatures w14:val="standardContextual"/>
              </w:rPr>
              <w:t>Nr.</w:t>
            </w:r>
          </w:p>
        </w:tc>
        <w:tc>
          <w:tcPr>
            <w:tcW w:w="2844" w:type="dxa"/>
            <w:tcBorders>
              <w:top w:val="single" w:sz="4" w:space="0" w:color="auto"/>
              <w:left w:val="single" w:sz="4" w:space="0" w:color="auto"/>
              <w:bottom w:val="single" w:sz="4" w:space="0" w:color="auto"/>
              <w:right w:val="single" w:sz="4" w:space="0" w:color="auto"/>
            </w:tcBorders>
            <w:vAlign w:val="center"/>
          </w:tcPr>
          <w:p w14:paraId="7C96120E"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b/>
                <w:bCs/>
                <w:kern w:val="2"/>
                <w:sz w:val="20"/>
                <w:szCs w:val="20"/>
                <w:lang w:eastAsia="en-US"/>
                <w14:ligatures w14:val="standardContextual"/>
              </w:rPr>
            </w:pPr>
            <w:r w:rsidRPr="00102F5C">
              <w:rPr>
                <w:rFonts w:ascii="Montserrat" w:eastAsia="Aptos" w:hAnsi="Montserrat" w:cs="Arial"/>
                <w:b/>
                <w:bCs/>
                <w:kern w:val="2"/>
                <w:sz w:val="20"/>
                <w:szCs w:val="20"/>
                <w:lang w:eastAsia="en-US"/>
                <w14:ligatures w14:val="standardContextual"/>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243FABFB"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b/>
                <w:bCs/>
                <w:kern w:val="2"/>
                <w:sz w:val="20"/>
                <w:szCs w:val="20"/>
                <w:lang w:eastAsia="en-US"/>
                <w14:ligatures w14:val="standardContextual"/>
              </w:rPr>
            </w:pPr>
            <w:r w:rsidRPr="00102F5C">
              <w:rPr>
                <w:rFonts w:ascii="Montserrat" w:eastAsia="Aptos" w:hAnsi="Montserrat" w:cs="Arial"/>
                <w:b/>
                <w:bCs/>
                <w:kern w:val="2"/>
                <w:sz w:val="20"/>
                <w:szCs w:val="20"/>
                <w:lang w:eastAsia="en-US"/>
                <w14:ligatures w14:val="standardContextual"/>
              </w:rPr>
              <w:t>Dokumente esanti konfidenciali informacija</w:t>
            </w:r>
            <w:r w:rsidRPr="00102F5C">
              <w:rPr>
                <w:rFonts w:ascii="Montserrat" w:eastAsia="Aptos" w:hAnsi="Montserrat" w:cs="Arial"/>
                <w:b/>
                <w:bCs/>
                <w:kern w:val="2"/>
                <w:sz w:val="20"/>
                <w:szCs w:val="20"/>
                <w:vertAlign w:val="superscript"/>
                <w:lang w:eastAsia="en-US"/>
                <w14:ligatures w14:val="standardContextual"/>
              </w:rPr>
              <w:footnoteReference w:id="5"/>
            </w:r>
            <w:r w:rsidRPr="00102F5C">
              <w:rPr>
                <w:rFonts w:ascii="Montserrat" w:eastAsia="Aptos" w:hAnsi="Montserrat" w:cs="Arial"/>
                <w:b/>
                <w:bCs/>
                <w:kern w:val="2"/>
                <w:sz w:val="20"/>
                <w:szCs w:val="20"/>
                <w:lang w:eastAsia="en-US"/>
                <w14:ligatures w14:val="standardContextual"/>
              </w:rPr>
              <w:t xml:space="preserve"> </w:t>
            </w:r>
            <w:r w:rsidRPr="00102F5C">
              <w:rPr>
                <w:rFonts w:ascii="Montserrat" w:eastAsia="Aptos" w:hAnsi="Montserrat" w:cs="Arial"/>
                <w:b/>
                <w:bCs/>
                <w:kern w:val="2"/>
                <w:sz w:val="20"/>
                <w:szCs w:val="20"/>
                <w:lang w:eastAsia="en-US"/>
                <w14:ligatures w14:val="standardContextual"/>
              </w:rPr>
              <w:lastRenderedPageBreak/>
              <w:t>(nurodoma dokumento dalis / puslapis, kuriame yra konfidenciali informacija)</w:t>
            </w:r>
          </w:p>
        </w:tc>
        <w:tc>
          <w:tcPr>
            <w:tcW w:w="5069" w:type="dxa"/>
            <w:tcBorders>
              <w:top w:val="single" w:sz="4" w:space="0" w:color="auto"/>
              <w:left w:val="single" w:sz="4" w:space="0" w:color="auto"/>
              <w:bottom w:val="single" w:sz="4" w:space="0" w:color="auto"/>
              <w:right w:val="single" w:sz="4" w:space="0" w:color="auto"/>
            </w:tcBorders>
            <w:vAlign w:val="center"/>
          </w:tcPr>
          <w:p w14:paraId="39B590A1"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b/>
                <w:bCs/>
                <w:kern w:val="2"/>
                <w:sz w:val="20"/>
                <w:szCs w:val="20"/>
                <w:lang w:eastAsia="en-US"/>
                <w14:ligatures w14:val="standardContextual"/>
              </w:rPr>
            </w:pPr>
            <w:r w:rsidRPr="00102F5C">
              <w:rPr>
                <w:rFonts w:ascii="Montserrat" w:eastAsia="Aptos" w:hAnsi="Montserrat" w:cs="Arial"/>
                <w:b/>
                <w:bCs/>
                <w:kern w:val="2"/>
                <w:sz w:val="20"/>
                <w:szCs w:val="20"/>
                <w:lang w:eastAsia="en-US"/>
                <w14:ligatures w14:val="standardContextual"/>
              </w:rPr>
              <w:lastRenderedPageBreak/>
              <w:t xml:space="preserve">Konfidencialios informacijos pagrindimas (paaiškinama, kuo remiantis nurodytas </w:t>
            </w:r>
            <w:r w:rsidRPr="00102F5C">
              <w:rPr>
                <w:rFonts w:ascii="Montserrat" w:eastAsia="Aptos" w:hAnsi="Montserrat" w:cs="Arial"/>
                <w:b/>
                <w:bCs/>
                <w:kern w:val="2"/>
                <w:sz w:val="20"/>
                <w:szCs w:val="20"/>
                <w:lang w:eastAsia="en-US"/>
                <w14:ligatures w14:val="standardContextual"/>
              </w:rPr>
              <w:lastRenderedPageBreak/>
              <w:t>dokumentas ar jo dalis yra konfidencialūs)</w:t>
            </w:r>
          </w:p>
        </w:tc>
      </w:tr>
      <w:tr w:rsidR="00102F5C" w:rsidRPr="00102F5C" w14:paraId="73BB83B5" w14:textId="77777777" w:rsidTr="00F163F5">
        <w:trPr>
          <w:jc w:val="center"/>
        </w:trPr>
        <w:tc>
          <w:tcPr>
            <w:tcW w:w="2874" w:type="dxa"/>
            <w:tcBorders>
              <w:top w:val="single" w:sz="4" w:space="0" w:color="auto"/>
              <w:left w:val="single" w:sz="4" w:space="0" w:color="auto"/>
              <w:bottom w:val="single" w:sz="4" w:space="0" w:color="auto"/>
              <w:right w:val="single" w:sz="4" w:space="0" w:color="auto"/>
            </w:tcBorders>
          </w:tcPr>
          <w:p w14:paraId="3DD5FD75"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lastRenderedPageBreak/>
              <w:t>1.</w:t>
            </w:r>
          </w:p>
        </w:tc>
        <w:tc>
          <w:tcPr>
            <w:tcW w:w="2844" w:type="dxa"/>
            <w:tcBorders>
              <w:top w:val="single" w:sz="4" w:space="0" w:color="auto"/>
              <w:left w:val="single" w:sz="4" w:space="0" w:color="auto"/>
              <w:bottom w:val="single" w:sz="4" w:space="0" w:color="auto"/>
              <w:right w:val="single" w:sz="4" w:space="0" w:color="auto"/>
            </w:tcBorders>
          </w:tcPr>
          <w:p w14:paraId="55694B1E" w14:textId="77777777" w:rsidR="00102F5C" w:rsidRPr="00102F5C" w:rsidRDefault="00102F5C" w:rsidP="00102F5C">
            <w:pPr>
              <w:widowControl w:val="0"/>
              <w:suppressLineNumbers/>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4373A107" w14:textId="77777777" w:rsidR="00102F5C" w:rsidRPr="00102F5C" w:rsidRDefault="00102F5C" w:rsidP="00102F5C">
            <w:pPr>
              <w:widowControl w:val="0"/>
              <w:suppressLineNumbers/>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tc>
        <w:tc>
          <w:tcPr>
            <w:tcW w:w="5069" w:type="dxa"/>
            <w:tcBorders>
              <w:top w:val="single" w:sz="4" w:space="0" w:color="auto"/>
              <w:left w:val="single" w:sz="4" w:space="0" w:color="auto"/>
              <w:bottom w:val="single" w:sz="4" w:space="0" w:color="auto"/>
              <w:right w:val="single" w:sz="4" w:space="0" w:color="auto"/>
            </w:tcBorders>
          </w:tcPr>
          <w:p w14:paraId="45F56F4C" w14:textId="77777777" w:rsidR="00102F5C" w:rsidRPr="00102F5C" w:rsidRDefault="00102F5C" w:rsidP="00102F5C">
            <w:pPr>
              <w:widowControl w:val="0"/>
              <w:suppressLineNumbers/>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tc>
      </w:tr>
      <w:tr w:rsidR="00102F5C" w:rsidRPr="00102F5C" w14:paraId="7B9FFF22" w14:textId="77777777" w:rsidTr="00F163F5">
        <w:trPr>
          <w:jc w:val="center"/>
        </w:trPr>
        <w:tc>
          <w:tcPr>
            <w:tcW w:w="2874" w:type="dxa"/>
            <w:tcBorders>
              <w:top w:val="single" w:sz="4" w:space="0" w:color="auto"/>
              <w:left w:val="single" w:sz="4" w:space="0" w:color="auto"/>
              <w:bottom w:val="single" w:sz="4" w:space="0" w:color="auto"/>
              <w:right w:val="single" w:sz="4" w:space="0" w:color="auto"/>
            </w:tcBorders>
          </w:tcPr>
          <w:p w14:paraId="7BB8B36E"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77C88CC0" w14:textId="77777777" w:rsidR="00102F5C" w:rsidRPr="00102F5C" w:rsidRDefault="00102F5C" w:rsidP="00102F5C">
            <w:pPr>
              <w:widowControl w:val="0"/>
              <w:suppressLineNumbers/>
              <w:tabs>
                <w:tab w:val="left" w:pos="1296"/>
                <w:tab w:val="center" w:pos="4320"/>
                <w:tab w:val="right" w:pos="8640"/>
              </w:tabs>
              <w:suppressAutoHyphens w:val="0"/>
              <w:autoSpaceDN/>
              <w:spacing w:after="0" w:line="240" w:lineRule="auto"/>
              <w:textAlignment w:val="auto"/>
              <w:rPr>
                <w:rFonts w:ascii="Montserrat" w:eastAsia="Aptos" w:hAnsi="Montserrat" w:cs="Arial"/>
                <w:kern w:val="2"/>
                <w:sz w:val="20"/>
                <w:szCs w:val="20"/>
                <w:lang w:eastAsia="en-US"/>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63CCA373" w14:textId="77777777" w:rsidR="00102F5C" w:rsidRPr="00102F5C" w:rsidRDefault="00102F5C" w:rsidP="00102F5C">
            <w:pPr>
              <w:widowControl w:val="0"/>
              <w:suppressLineNumbers/>
              <w:tabs>
                <w:tab w:val="left" w:pos="1296"/>
                <w:tab w:val="center" w:pos="4320"/>
                <w:tab w:val="right" w:pos="8640"/>
              </w:tabs>
              <w:suppressAutoHyphens w:val="0"/>
              <w:autoSpaceDN/>
              <w:spacing w:after="0" w:line="240" w:lineRule="auto"/>
              <w:textAlignment w:val="auto"/>
              <w:rPr>
                <w:rFonts w:ascii="Montserrat" w:eastAsia="Aptos" w:hAnsi="Montserrat" w:cs="Arial"/>
                <w:kern w:val="2"/>
                <w:sz w:val="20"/>
                <w:szCs w:val="20"/>
                <w:lang w:eastAsia="en-US"/>
                <w14:ligatures w14:val="standardContextual"/>
              </w:rPr>
            </w:pPr>
          </w:p>
        </w:tc>
        <w:tc>
          <w:tcPr>
            <w:tcW w:w="5069" w:type="dxa"/>
            <w:tcBorders>
              <w:top w:val="single" w:sz="4" w:space="0" w:color="auto"/>
              <w:left w:val="single" w:sz="4" w:space="0" w:color="auto"/>
              <w:bottom w:val="single" w:sz="4" w:space="0" w:color="auto"/>
              <w:right w:val="single" w:sz="4" w:space="0" w:color="auto"/>
            </w:tcBorders>
          </w:tcPr>
          <w:p w14:paraId="3CA75CCD" w14:textId="77777777" w:rsidR="00102F5C" w:rsidRPr="00102F5C" w:rsidRDefault="00102F5C" w:rsidP="00102F5C">
            <w:pPr>
              <w:widowControl w:val="0"/>
              <w:suppressLineNumbers/>
              <w:tabs>
                <w:tab w:val="left" w:pos="1296"/>
                <w:tab w:val="center" w:pos="4320"/>
                <w:tab w:val="right" w:pos="8640"/>
              </w:tabs>
              <w:suppressAutoHyphens w:val="0"/>
              <w:autoSpaceDN/>
              <w:spacing w:after="0" w:line="240" w:lineRule="auto"/>
              <w:textAlignment w:val="auto"/>
              <w:rPr>
                <w:rFonts w:ascii="Montserrat" w:eastAsia="Aptos" w:hAnsi="Montserrat" w:cs="Arial"/>
                <w:kern w:val="2"/>
                <w:sz w:val="20"/>
                <w:szCs w:val="20"/>
                <w:lang w:eastAsia="en-US"/>
                <w14:ligatures w14:val="standardContextual"/>
              </w:rPr>
            </w:pPr>
          </w:p>
        </w:tc>
      </w:tr>
    </w:tbl>
    <w:p w14:paraId="440BB350" w14:textId="77777777" w:rsidR="00102F5C" w:rsidRDefault="00102F5C" w:rsidP="00102F5C">
      <w:pPr>
        <w:suppressAutoHyphens w:val="0"/>
        <w:autoSpaceDN/>
        <w:spacing w:after="0" w:line="240" w:lineRule="auto"/>
        <w:ind w:firstLine="709"/>
        <w:jc w:val="both"/>
        <w:textAlignment w:val="auto"/>
        <w:rPr>
          <w:rFonts w:ascii="Montserrat" w:eastAsia="Aptos" w:hAnsi="Montserrat" w:cs="Arial"/>
          <w:b/>
          <w:bCs/>
          <w:i/>
          <w:iCs/>
          <w:kern w:val="2"/>
          <w:sz w:val="20"/>
          <w:szCs w:val="20"/>
          <w:lang w:eastAsia="en-US"/>
          <w14:ligatures w14:val="standardContextual"/>
        </w:rPr>
      </w:pPr>
    </w:p>
    <w:p w14:paraId="1AAAE5DC" w14:textId="6B84D416" w:rsidR="00151C2E" w:rsidRDefault="00151C2E" w:rsidP="00151C2E">
      <w:pPr>
        <w:suppressAutoHyphens w:val="0"/>
        <w:autoSpaceDN/>
        <w:spacing w:after="0" w:line="240" w:lineRule="auto"/>
        <w:ind w:firstLine="709"/>
        <w:jc w:val="both"/>
        <w:textAlignment w:val="auto"/>
        <w:rPr>
          <w:rFonts w:ascii="Montserrat" w:eastAsia="Aptos" w:hAnsi="Montserrat" w:cs="Arial"/>
          <w:b/>
          <w:bCs/>
          <w:i/>
          <w:iCs/>
          <w:kern w:val="2"/>
          <w:sz w:val="20"/>
          <w:szCs w:val="20"/>
          <w:lang w:eastAsia="en-US"/>
          <w14:ligatures w14:val="standardContextual"/>
        </w:rPr>
      </w:pPr>
      <w:r w:rsidRPr="00151C2E">
        <w:rPr>
          <w:rFonts w:ascii="Montserrat" w:eastAsia="Aptos" w:hAnsi="Montserrat" w:cs="Arial"/>
          <w:b/>
          <w:bCs/>
          <w:i/>
          <w:iCs/>
          <w:kern w:val="2"/>
          <w:sz w:val="20"/>
          <w:szCs w:val="20"/>
          <w:lang w:eastAsia="en-US"/>
          <w14:ligatures w14:val="standardContextual"/>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7867960D" w14:textId="77777777" w:rsidR="00151C2E" w:rsidRPr="00102F5C" w:rsidRDefault="00151C2E" w:rsidP="00151C2E">
      <w:pPr>
        <w:suppressAutoHyphens w:val="0"/>
        <w:autoSpaceDN/>
        <w:spacing w:after="0" w:line="240" w:lineRule="auto"/>
        <w:jc w:val="both"/>
        <w:textAlignment w:val="auto"/>
        <w:rPr>
          <w:rFonts w:ascii="Montserrat" w:eastAsia="Aptos" w:hAnsi="Montserrat" w:cs="Arial"/>
          <w:b/>
          <w:bCs/>
          <w:i/>
          <w:iCs/>
          <w:kern w:val="2"/>
          <w:sz w:val="20"/>
          <w:szCs w:val="20"/>
          <w:lang w:eastAsia="en-US"/>
          <w14:ligatures w14:val="standardContextual"/>
        </w:rPr>
      </w:pPr>
    </w:p>
    <w:p w14:paraId="0FEAD690" w14:textId="77777777" w:rsidR="00102F5C" w:rsidRPr="00102F5C" w:rsidRDefault="00102F5C"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t>Jeigu kvalifikacija dėl teisės verstis atitinkama veikla nebuvo tikrinama arba tikrinama ne visa apimtimi, įsipareigojame perkančiajai organizacijai, kad pirkimo sutartį vykdys tik tokią teisę turintys asmenys.</w:t>
      </w:r>
    </w:p>
    <w:p w14:paraId="3F360544" w14:textId="77777777" w:rsidR="00102F5C" w:rsidRPr="00102F5C" w:rsidRDefault="00102F5C"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p>
    <w:tbl>
      <w:tblPr>
        <w:tblStyle w:val="Lentelstinklelis7"/>
        <w:tblW w:w="14742" w:type="dxa"/>
        <w:tblInd w:w="-5" w:type="dxa"/>
        <w:tblLook w:val="04A0" w:firstRow="1" w:lastRow="0" w:firstColumn="1" w:lastColumn="0" w:noHBand="0" w:noVBand="1"/>
      </w:tblPr>
      <w:tblGrid>
        <w:gridCol w:w="4853"/>
        <w:gridCol w:w="9889"/>
      </w:tblGrid>
      <w:tr w:rsidR="00102F5C" w:rsidRPr="00102F5C" w14:paraId="194E553E" w14:textId="77777777" w:rsidTr="006F182C">
        <w:tc>
          <w:tcPr>
            <w:tcW w:w="14742" w:type="dxa"/>
            <w:gridSpan w:val="2"/>
            <w:tcBorders>
              <w:top w:val="single" w:sz="4" w:space="0" w:color="auto"/>
              <w:left w:val="single" w:sz="4" w:space="0" w:color="auto"/>
              <w:bottom w:val="single" w:sz="4" w:space="0" w:color="auto"/>
            </w:tcBorders>
          </w:tcPr>
          <w:p w14:paraId="1674C8F6"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w:t>
            </w:r>
          </w:p>
        </w:tc>
      </w:tr>
      <w:tr w:rsidR="00102F5C" w:rsidRPr="00102F5C" w14:paraId="12968FE2" w14:textId="77777777" w:rsidTr="006F182C">
        <w:tc>
          <w:tcPr>
            <w:tcW w:w="4853" w:type="dxa"/>
            <w:tcBorders>
              <w:top w:val="single" w:sz="4" w:space="0" w:color="auto"/>
              <w:left w:val="single" w:sz="4" w:space="0" w:color="auto"/>
              <w:bottom w:val="single" w:sz="4" w:space="0" w:color="auto"/>
              <w:right w:val="single" w:sz="4" w:space="0" w:color="auto"/>
            </w:tcBorders>
          </w:tcPr>
          <w:p w14:paraId="6D28F720" w14:textId="77777777" w:rsidR="00102F5C" w:rsidRPr="00102F5C" w:rsidRDefault="00102F5C" w:rsidP="00102F5C">
            <w:pPr>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a) Rusijos pilietis, fizinis ar juridinis asmuo, subjektas ar organizacija, įsisteigęs Rusijoje;</w:t>
            </w:r>
          </w:p>
        </w:tc>
        <w:tc>
          <w:tcPr>
            <w:tcW w:w="9889" w:type="dxa"/>
          </w:tcPr>
          <w:p w14:paraId="579D6B07"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[pavadinimas]</w:t>
            </w:r>
          </w:p>
          <w:p w14:paraId="4D1FD4AB" w14:textId="77777777" w:rsidR="00102F5C" w:rsidRPr="00102F5C" w:rsidRDefault="00000000"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823852335"/>
                <w14:checkbox>
                  <w14:checked w14:val="0"/>
                  <w14:checkedState w14:val="2612" w14:font="MS Gothic"/>
                  <w14:uncheckedState w14:val="2610" w14:font="MS Gothic"/>
                </w14:checkbox>
              </w:sdt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Taip</w:t>
            </w:r>
          </w:p>
          <w:p w14:paraId="592E77E4" w14:textId="77777777" w:rsidR="00102F5C" w:rsidRPr="00102F5C" w:rsidRDefault="00000000"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325502180"/>
                <w14:checkbox>
                  <w14:checked w14:val="0"/>
                  <w14:checkedState w14:val="2612" w14:font="MS Gothic"/>
                  <w14:uncheckedState w14:val="2610" w14:font="MS Gothic"/>
                </w14:checkbox>
              </w:sdt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Ne</w:t>
            </w:r>
          </w:p>
          <w:p w14:paraId="66BA4283"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p>
        </w:tc>
      </w:tr>
      <w:tr w:rsidR="00102F5C" w:rsidRPr="00102F5C" w14:paraId="4F164D3D" w14:textId="77777777" w:rsidTr="006F182C">
        <w:tc>
          <w:tcPr>
            <w:tcW w:w="4853" w:type="dxa"/>
            <w:tcBorders>
              <w:top w:val="single" w:sz="4" w:space="0" w:color="auto"/>
              <w:left w:val="single" w:sz="4" w:space="0" w:color="auto"/>
              <w:bottom w:val="single" w:sz="4" w:space="0" w:color="auto"/>
              <w:right w:val="single" w:sz="4" w:space="0" w:color="auto"/>
            </w:tcBorders>
          </w:tcPr>
          <w:p w14:paraId="351A80FB" w14:textId="77777777" w:rsidR="00102F5C" w:rsidRPr="00102F5C" w:rsidRDefault="00102F5C" w:rsidP="00102F5C">
            <w:pPr>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b) juridinis asmuo, subjektas ar organizacija, kuriuose daugiau kaip 50 proc. nuosavybės teisių tiesiogiai ar netiesiogiai priklauso a punkte nurodytam subjektui;</w:t>
            </w:r>
          </w:p>
        </w:tc>
        <w:tc>
          <w:tcPr>
            <w:tcW w:w="9889" w:type="dxa"/>
          </w:tcPr>
          <w:p w14:paraId="54D2F9A5"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[pavadinimas]</w:t>
            </w:r>
          </w:p>
          <w:p w14:paraId="3CC00E53" w14:textId="77777777" w:rsidR="00102F5C" w:rsidRPr="00102F5C" w:rsidRDefault="00000000"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666776638"/>
                <w14:checkbox>
                  <w14:checked w14:val="0"/>
                  <w14:checkedState w14:val="2612" w14:font="MS Gothic"/>
                  <w14:uncheckedState w14:val="2610" w14:font="MS Gothic"/>
                </w14:checkbox>
              </w:sdt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Taip</w:t>
            </w:r>
          </w:p>
          <w:p w14:paraId="2EF268C2" w14:textId="31E84B42" w:rsidR="00102F5C" w:rsidRPr="00102F5C" w:rsidRDefault="00000000"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024861059"/>
                <w14:checkbox>
                  <w14:checked w14:val="0"/>
                  <w14:checkedState w14:val="2612" w14:font="MS Gothic"/>
                  <w14:uncheckedState w14:val="2610" w14:font="MS Gothic"/>
                </w14:checkbox>
              </w:sdtPr>
              <w:sdtContent>
                <w:r w:rsidR="002F2CE6" w:rsidRPr="002F2CE6">
                  <w:rPr>
                    <w:rFonts w:ascii="MS Gothic" w:eastAsia="MS Gothic" w:hAnsi="MS Gothic" w:cs="Arial" w:hint="eastAsia"/>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Ne</w:t>
            </w:r>
          </w:p>
          <w:p w14:paraId="24A9B5D1"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p>
          <w:p w14:paraId="1DB0D683"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p>
          <w:p w14:paraId="24223349"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p>
        </w:tc>
      </w:tr>
      <w:tr w:rsidR="00102F5C" w:rsidRPr="00102F5C" w14:paraId="13547753" w14:textId="77777777" w:rsidTr="006F182C">
        <w:tc>
          <w:tcPr>
            <w:tcW w:w="4853" w:type="dxa"/>
            <w:tcBorders>
              <w:top w:val="single" w:sz="4" w:space="0" w:color="auto"/>
              <w:left w:val="single" w:sz="4" w:space="0" w:color="auto"/>
              <w:bottom w:val="single" w:sz="4" w:space="0" w:color="auto"/>
              <w:right w:val="single" w:sz="4" w:space="0" w:color="auto"/>
            </w:tcBorders>
          </w:tcPr>
          <w:p w14:paraId="259DEF35" w14:textId="77777777" w:rsidR="00102F5C" w:rsidRPr="00102F5C" w:rsidRDefault="00102F5C" w:rsidP="00102F5C">
            <w:pPr>
              <w:autoSpaceDN/>
              <w:spacing w:after="160" w:line="278" w:lineRule="auto"/>
              <w:ind w:firstLine="567"/>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c) fizinis ar juridinis asmuo, subjektas ar organizacija, veikiantys a arba b punkte nurodyto subjekto vardu ar jo nurodymu.</w:t>
            </w:r>
          </w:p>
        </w:tc>
        <w:tc>
          <w:tcPr>
            <w:tcW w:w="9889" w:type="dxa"/>
          </w:tcPr>
          <w:p w14:paraId="36EE9A1F"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[pavadinimas]</w:t>
            </w:r>
          </w:p>
          <w:p w14:paraId="7A9B773E" w14:textId="77777777" w:rsidR="00102F5C" w:rsidRPr="00102F5C" w:rsidRDefault="00000000"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77255513"/>
                <w14:checkbox>
                  <w14:checked w14:val="0"/>
                  <w14:checkedState w14:val="2612" w14:font="MS Gothic"/>
                  <w14:uncheckedState w14:val="2610" w14:font="MS Gothic"/>
                </w14:checkbox>
              </w:sdt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Taip</w:t>
            </w:r>
          </w:p>
          <w:p w14:paraId="393A7983" w14:textId="77777777" w:rsidR="00102F5C" w:rsidRPr="00102F5C" w:rsidRDefault="00000000"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978028166"/>
                <w:placeholder>
                  <w:docPart w:val="EDA6A04FAB6A4A7ABD86B01FD3B236FA"/>
                </w:placeholder>
                <w14:checkbox>
                  <w14:checked w14:val="0"/>
                  <w14:checkedState w14:val="2612" w14:font="MS Gothic"/>
                  <w14:uncheckedState w14:val="2610" w14:font="MS Gothic"/>
                </w14:checkbox>
              </w:sdt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Ne</w:t>
            </w:r>
          </w:p>
        </w:tc>
      </w:tr>
      <w:tr w:rsidR="00102F5C" w:rsidRPr="00102F5C" w14:paraId="03821730" w14:textId="77777777" w:rsidTr="006F182C">
        <w:tc>
          <w:tcPr>
            <w:tcW w:w="14742" w:type="dxa"/>
            <w:gridSpan w:val="2"/>
            <w:tcBorders>
              <w:top w:val="single" w:sz="4" w:space="0" w:color="auto"/>
              <w:left w:val="single" w:sz="4" w:space="0" w:color="auto"/>
              <w:bottom w:val="single" w:sz="4" w:space="0" w:color="auto"/>
            </w:tcBorders>
          </w:tcPr>
          <w:p w14:paraId="2A7271BD" w14:textId="77777777" w:rsidR="00102F5C" w:rsidRPr="00102F5C" w:rsidRDefault="00102F5C" w:rsidP="00102F5C">
            <w:pPr>
              <w:suppressAutoHyphens w:val="0"/>
              <w:autoSpaceDN/>
              <w:spacing w:after="160" w:line="278" w:lineRule="auto"/>
              <w:jc w:val="center"/>
              <w:textAlignment w:val="auto"/>
              <w:rPr>
                <w:rFonts w:ascii="Montserrat" w:eastAsia="Calibri" w:hAnsi="Montserrat" w:cs="Calibri Light"/>
                <w:bCs/>
                <w:i/>
                <w:iCs/>
                <w:kern w:val="2"/>
                <w:lang w:eastAsia="en-US"/>
                <w14:ligatures w14:val="standardContextual"/>
              </w:rPr>
            </w:pPr>
            <w:r w:rsidRPr="00102F5C">
              <w:rPr>
                <w:rFonts w:ascii="Montserrat" w:eastAsia="Calibri" w:hAnsi="Montserrat" w:cs="Calibri Light"/>
                <w:bCs/>
                <w:i/>
                <w:iCs/>
                <w:kern w:val="2"/>
                <w:lang w:eastAsia="en-US"/>
                <w14:ligatures w14:val="standardContextual"/>
              </w:rPr>
              <w:lastRenderedPageBreak/>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tc>
      </w:tr>
    </w:tbl>
    <w:p w14:paraId="30C03068" w14:textId="77777777" w:rsidR="00102F5C" w:rsidRPr="00102F5C" w:rsidRDefault="00102F5C" w:rsidP="00102F5C">
      <w:pPr>
        <w:autoSpaceDN/>
        <w:spacing w:after="0" w:line="240" w:lineRule="auto"/>
        <w:ind w:firstLine="567"/>
        <w:jc w:val="both"/>
        <w:textAlignment w:val="auto"/>
        <w:rPr>
          <w:rFonts w:ascii="Montserrat" w:hAnsi="Montserrat"/>
          <w:sz w:val="20"/>
          <w:szCs w:val="20"/>
          <w:lang w:eastAsia="en-US"/>
        </w:rPr>
      </w:pPr>
    </w:p>
    <w:p w14:paraId="580DC073" w14:textId="77777777" w:rsidR="00102F5C" w:rsidRPr="00102F5C" w:rsidRDefault="00102F5C" w:rsidP="00102F5C">
      <w:pPr>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p w14:paraId="229CDE3C" w14:textId="77777777" w:rsidR="00102F5C" w:rsidRPr="00102F5C" w:rsidRDefault="00102F5C"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t>Pasiūlymas galioja iki pirkimo dokumentuose nurodyto termino pabaigos.</w:t>
      </w:r>
    </w:p>
    <w:p w14:paraId="77067132" w14:textId="77777777" w:rsidR="00102F5C" w:rsidRPr="00102F5C" w:rsidRDefault="00102F5C" w:rsidP="00102F5C">
      <w:pPr>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p w14:paraId="4D317D5B"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7EA2DF00"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49520620"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6AC1CEAB" w14:textId="77777777" w:rsidR="00102F5C" w:rsidRPr="00102F5C" w:rsidRDefault="00102F5C" w:rsidP="00102F5C">
      <w:pPr>
        <w:suppressAutoHyphens w:val="0"/>
        <w:autoSpaceDN/>
        <w:spacing w:after="0" w:line="240" w:lineRule="auto"/>
        <w:ind w:right="-2"/>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______________________________</w:t>
      </w:r>
      <w:r w:rsidRPr="00102F5C">
        <w:rPr>
          <w:rFonts w:ascii="Montserrat" w:eastAsia="Calibri" w:hAnsi="Montserrat" w:cs="Arial"/>
          <w:sz w:val="20"/>
          <w:szCs w:val="20"/>
          <w:lang w:eastAsia="en-US"/>
        </w:rPr>
        <w:tab/>
      </w:r>
      <w:r w:rsidRPr="00102F5C">
        <w:rPr>
          <w:rFonts w:ascii="Montserrat" w:eastAsia="Calibri" w:hAnsi="Montserrat" w:cs="Arial"/>
          <w:sz w:val="20"/>
          <w:szCs w:val="20"/>
          <w:lang w:eastAsia="en-US"/>
        </w:rPr>
        <w:tab/>
        <w:t xml:space="preserve">        __________________________                            _______________________</w:t>
      </w:r>
    </w:p>
    <w:p w14:paraId="2822562E" w14:textId="77777777" w:rsidR="00102F5C" w:rsidRPr="00102F5C" w:rsidRDefault="00102F5C" w:rsidP="00102F5C">
      <w:pPr>
        <w:suppressAutoHyphens w:val="0"/>
        <w:autoSpaceDN/>
        <w:spacing w:after="0" w:line="240" w:lineRule="auto"/>
        <w:ind w:right="-2"/>
        <w:jc w:val="both"/>
        <w:textAlignment w:val="auto"/>
        <w:rPr>
          <w:rFonts w:ascii="Montserrat" w:eastAsia="Calibri" w:hAnsi="Montserrat" w:cs="Arial"/>
          <w:i/>
          <w:sz w:val="20"/>
          <w:szCs w:val="20"/>
          <w:lang w:eastAsia="en-US"/>
        </w:rPr>
      </w:pPr>
      <w:r w:rsidRPr="00102F5C">
        <w:rPr>
          <w:rFonts w:ascii="Montserrat" w:eastAsia="Calibri" w:hAnsi="Montserrat" w:cs="Arial"/>
          <w:i/>
          <w:sz w:val="20"/>
          <w:szCs w:val="20"/>
          <w:lang w:eastAsia="en-US"/>
        </w:rPr>
        <w:t xml:space="preserve">Tiekėjo vadovo  </w:t>
      </w:r>
      <w:r w:rsidRPr="00102F5C">
        <w:rPr>
          <w:rFonts w:ascii="Montserrat" w:eastAsia="Calibri" w:hAnsi="Montserrat" w:cs="Arial"/>
          <w:i/>
          <w:sz w:val="20"/>
          <w:szCs w:val="20"/>
          <w:lang w:eastAsia="en-US"/>
        </w:rPr>
        <w:tab/>
      </w:r>
      <w:r w:rsidRPr="00102F5C">
        <w:rPr>
          <w:rFonts w:ascii="Montserrat" w:eastAsia="Calibri" w:hAnsi="Montserrat" w:cs="Arial"/>
          <w:i/>
          <w:sz w:val="20"/>
          <w:szCs w:val="20"/>
          <w:lang w:eastAsia="en-US"/>
        </w:rPr>
        <w:tab/>
        <w:t xml:space="preserve">                                           parašas</w:t>
      </w:r>
      <w:r w:rsidRPr="00102F5C">
        <w:rPr>
          <w:rFonts w:ascii="Montserrat" w:eastAsia="Calibri" w:hAnsi="Montserrat" w:cs="Arial"/>
          <w:i/>
          <w:sz w:val="20"/>
          <w:szCs w:val="20"/>
          <w:lang w:eastAsia="en-US"/>
        </w:rPr>
        <w:tab/>
      </w:r>
      <w:r w:rsidRPr="00102F5C">
        <w:rPr>
          <w:rFonts w:ascii="Montserrat" w:eastAsia="Calibri" w:hAnsi="Montserrat" w:cs="Arial"/>
          <w:i/>
          <w:sz w:val="20"/>
          <w:szCs w:val="20"/>
          <w:lang w:eastAsia="en-US"/>
        </w:rPr>
        <w:tab/>
        <w:t xml:space="preserve">                  vardas ir pavardė</w:t>
      </w:r>
    </w:p>
    <w:p w14:paraId="4850F74E" w14:textId="77777777" w:rsidR="00102F5C" w:rsidRPr="00102F5C" w:rsidRDefault="00102F5C" w:rsidP="00102F5C">
      <w:pPr>
        <w:suppressAutoHyphens w:val="0"/>
        <w:autoSpaceDN/>
        <w:spacing w:after="0" w:line="240" w:lineRule="auto"/>
        <w:ind w:right="-2"/>
        <w:jc w:val="both"/>
        <w:textAlignment w:val="auto"/>
        <w:rPr>
          <w:rFonts w:ascii="Montserrat" w:eastAsia="Calibri" w:hAnsi="Montserrat"/>
          <w:sz w:val="20"/>
          <w:szCs w:val="20"/>
          <w:lang w:eastAsia="en-US"/>
        </w:rPr>
      </w:pPr>
      <w:r w:rsidRPr="00102F5C">
        <w:rPr>
          <w:rFonts w:ascii="Montserrat" w:eastAsia="Calibri" w:hAnsi="Montserrat" w:cs="Arial"/>
          <w:i/>
          <w:sz w:val="20"/>
          <w:szCs w:val="20"/>
          <w:lang w:eastAsia="en-US"/>
        </w:rPr>
        <w:t>arba jo įgalioto asmens</w:t>
      </w:r>
      <w:r w:rsidRPr="00102F5C">
        <w:rPr>
          <w:rFonts w:ascii="Montserrat" w:eastAsia="Calibri" w:hAnsi="Montserrat" w:cs="Arial"/>
          <w:i/>
          <w:sz w:val="20"/>
          <w:szCs w:val="20"/>
          <w:lang w:eastAsia="en-US"/>
        </w:rPr>
        <w:tab/>
      </w:r>
      <w:r w:rsidRPr="00102F5C">
        <w:rPr>
          <w:rFonts w:ascii="Montserrat" w:eastAsia="Calibri" w:hAnsi="Montserrat"/>
          <w:i/>
          <w:sz w:val="20"/>
          <w:szCs w:val="20"/>
          <w:lang w:eastAsia="en-US"/>
        </w:rPr>
        <w:tab/>
      </w:r>
    </w:p>
    <w:p w14:paraId="652C47F2" w14:textId="77777777" w:rsidR="00102F5C" w:rsidRPr="00102F5C" w:rsidRDefault="00102F5C" w:rsidP="00102F5C">
      <w:pPr>
        <w:tabs>
          <w:tab w:val="left" w:pos="993"/>
          <w:tab w:val="left" w:pos="1418"/>
        </w:tabs>
        <w:suppressAutoHyphens w:val="0"/>
        <w:autoSpaceDN/>
        <w:spacing w:after="0" w:line="240" w:lineRule="auto"/>
        <w:textAlignment w:val="auto"/>
        <w:rPr>
          <w:rFonts w:ascii="Montserrat" w:eastAsia="Calibri" w:hAnsi="Montserrat" w:cs="Arial"/>
          <w:i/>
          <w:iCs/>
          <w:sz w:val="20"/>
          <w:szCs w:val="20"/>
          <w:lang w:eastAsia="en-US"/>
        </w:rPr>
      </w:pPr>
      <w:r w:rsidRPr="00102F5C">
        <w:rPr>
          <w:rFonts w:ascii="Montserrat" w:eastAsia="Calibri" w:hAnsi="Montserrat" w:cs="Arial"/>
          <w:i/>
          <w:iCs/>
          <w:sz w:val="20"/>
          <w:szCs w:val="20"/>
          <w:lang w:eastAsia="en-US"/>
        </w:rPr>
        <w:t>pareigos</w:t>
      </w:r>
    </w:p>
    <w:p w14:paraId="521586B2" w14:textId="77777777" w:rsidR="00102F5C" w:rsidRDefault="00102F5C" w:rsidP="004A7675">
      <w:pPr>
        <w:spacing w:after="0" w:line="240" w:lineRule="auto"/>
        <w:jc w:val="both"/>
        <w:rPr>
          <w:rFonts w:ascii="Montserrat" w:hAnsi="Montserrat" w:cs="Arial"/>
          <w:sz w:val="20"/>
          <w:szCs w:val="20"/>
        </w:rPr>
      </w:pPr>
    </w:p>
    <w:p w14:paraId="2581FE11" w14:textId="77777777" w:rsidR="00102F5C" w:rsidRDefault="00102F5C" w:rsidP="00DF7E9D">
      <w:pPr>
        <w:spacing w:after="0" w:line="240" w:lineRule="auto"/>
        <w:ind w:firstLine="567"/>
        <w:jc w:val="both"/>
        <w:rPr>
          <w:rFonts w:ascii="Montserrat" w:hAnsi="Montserrat" w:cs="Arial"/>
          <w:sz w:val="20"/>
          <w:szCs w:val="20"/>
        </w:rPr>
      </w:pPr>
    </w:p>
    <w:p w14:paraId="21D3BB81" w14:textId="77777777" w:rsidR="00102F5C" w:rsidRDefault="00102F5C" w:rsidP="00DF7E9D">
      <w:pPr>
        <w:spacing w:after="0" w:line="240" w:lineRule="auto"/>
        <w:ind w:firstLine="567"/>
        <w:jc w:val="both"/>
        <w:rPr>
          <w:rFonts w:ascii="Montserrat" w:hAnsi="Montserrat" w:cs="Arial"/>
          <w:sz w:val="20"/>
          <w:szCs w:val="20"/>
        </w:rPr>
      </w:pPr>
    </w:p>
    <w:p w14:paraId="1F10D58F" w14:textId="77777777" w:rsidR="00102F5C" w:rsidRDefault="00102F5C" w:rsidP="00DF7E9D">
      <w:pPr>
        <w:spacing w:after="0" w:line="240" w:lineRule="auto"/>
        <w:ind w:firstLine="567"/>
        <w:jc w:val="both"/>
        <w:rPr>
          <w:rFonts w:ascii="Montserrat" w:hAnsi="Montserrat" w:cs="Arial"/>
          <w:sz w:val="20"/>
          <w:szCs w:val="20"/>
        </w:rPr>
      </w:pPr>
    </w:p>
    <w:p w14:paraId="488A4B99" w14:textId="77777777" w:rsidR="00102F5C" w:rsidRDefault="00102F5C" w:rsidP="00DF7E9D">
      <w:pPr>
        <w:spacing w:after="0" w:line="240" w:lineRule="auto"/>
        <w:ind w:firstLine="567"/>
        <w:jc w:val="both"/>
        <w:rPr>
          <w:rFonts w:ascii="Montserrat" w:hAnsi="Montserrat" w:cs="Arial"/>
          <w:sz w:val="20"/>
          <w:szCs w:val="20"/>
        </w:rPr>
      </w:pPr>
    </w:p>
    <w:p w14:paraId="4BF2F3E0" w14:textId="77777777" w:rsidR="00102F5C" w:rsidRDefault="00102F5C" w:rsidP="00DF7E9D">
      <w:pPr>
        <w:spacing w:after="0" w:line="240" w:lineRule="auto"/>
        <w:ind w:firstLine="567"/>
        <w:jc w:val="both"/>
        <w:rPr>
          <w:rFonts w:ascii="Montserrat" w:hAnsi="Montserrat" w:cs="Arial"/>
          <w:sz w:val="20"/>
          <w:szCs w:val="20"/>
        </w:rPr>
      </w:pPr>
    </w:p>
    <w:p w14:paraId="439126A3" w14:textId="77777777" w:rsidR="00102F5C" w:rsidRDefault="00102F5C" w:rsidP="00CA73C9">
      <w:pPr>
        <w:spacing w:after="0" w:line="240" w:lineRule="auto"/>
        <w:jc w:val="both"/>
        <w:rPr>
          <w:rFonts w:ascii="Montserrat" w:hAnsi="Montserrat" w:cs="Arial"/>
          <w:sz w:val="20"/>
          <w:szCs w:val="20"/>
        </w:rPr>
      </w:pPr>
    </w:p>
    <w:sectPr w:rsidR="00102F5C" w:rsidSect="00927108">
      <w:pgSz w:w="16838" w:h="11906" w:orient="landscape" w:code="9"/>
      <w:pgMar w:top="1134"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10DE4" w14:textId="77777777" w:rsidR="003B7D50" w:rsidRDefault="003B7D50" w:rsidP="00DF7E9D">
      <w:pPr>
        <w:spacing w:after="0" w:line="240" w:lineRule="auto"/>
      </w:pPr>
      <w:r>
        <w:separator/>
      </w:r>
    </w:p>
  </w:endnote>
  <w:endnote w:type="continuationSeparator" w:id="0">
    <w:p w14:paraId="4D1BF081" w14:textId="77777777" w:rsidR="003B7D50" w:rsidRDefault="003B7D50" w:rsidP="00DF7E9D">
      <w:pPr>
        <w:spacing w:after="0" w:line="240" w:lineRule="auto"/>
      </w:pPr>
      <w:r>
        <w:continuationSeparator/>
      </w:r>
    </w:p>
  </w:endnote>
  <w:endnote w:type="continuationNotice" w:id="1">
    <w:p w14:paraId="75F1A666" w14:textId="77777777" w:rsidR="003B7D50" w:rsidRDefault="003B7D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ontserrat">
    <w:charset w:val="BA"/>
    <w:family w:val="auto"/>
    <w:pitch w:val="variable"/>
    <w:sig w:usb0="2000020F" w:usb1="00000003"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08B9A" w14:textId="77777777" w:rsidR="003B7D50" w:rsidRDefault="003B7D50" w:rsidP="00DF7E9D">
      <w:pPr>
        <w:spacing w:after="0" w:line="240" w:lineRule="auto"/>
      </w:pPr>
      <w:r>
        <w:separator/>
      </w:r>
    </w:p>
  </w:footnote>
  <w:footnote w:type="continuationSeparator" w:id="0">
    <w:p w14:paraId="67C4DCCC" w14:textId="77777777" w:rsidR="003B7D50" w:rsidRDefault="003B7D50" w:rsidP="00DF7E9D">
      <w:pPr>
        <w:spacing w:after="0" w:line="240" w:lineRule="auto"/>
      </w:pPr>
      <w:r>
        <w:continuationSeparator/>
      </w:r>
    </w:p>
  </w:footnote>
  <w:footnote w:type="continuationNotice" w:id="1">
    <w:p w14:paraId="654AD818" w14:textId="77777777" w:rsidR="003B7D50" w:rsidRDefault="003B7D50">
      <w:pPr>
        <w:spacing w:after="0" w:line="240" w:lineRule="auto"/>
      </w:pPr>
    </w:p>
  </w:footnote>
  <w:footnote w:id="2">
    <w:p w14:paraId="00345523" w14:textId="77777777" w:rsidR="00102F5C" w:rsidRPr="000746DB" w:rsidRDefault="00102F5C" w:rsidP="00102F5C">
      <w:pPr>
        <w:shd w:val="clear" w:color="auto" w:fill="FFFFFF"/>
        <w:spacing w:after="0" w:line="240" w:lineRule="auto"/>
        <w:ind w:right="396"/>
        <w:jc w:val="both"/>
        <w:rPr>
          <w:rFonts w:ascii="Montserrat" w:hAnsi="Montserrat"/>
          <w:color w:val="000000"/>
          <w:sz w:val="16"/>
          <w:szCs w:val="16"/>
        </w:rPr>
      </w:pPr>
      <w:r w:rsidRPr="00C35287">
        <w:rPr>
          <w:rStyle w:val="FootnoteReference"/>
          <w:sz w:val="20"/>
          <w:szCs w:val="20"/>
        </w:rPr>
        <w:footnoteRef/>
      </w:r>
      <w:r w:rsidRPr="00C35287">
        <w:rPr>
          <w:rFonts w:ascii="Times New Roman" w:hAnsi="Times New Roman"/>
          <w:sz w:val="20"/>
          <w:szCs w:val="20"/>
        </w:rPr>
        <w:t xml:space="preserve"> </w:t>
      </w:r>
      <w:r w:rsidRPr="000746DB">
        <w:rPr>
          <w:rFonts w:ascii="Montserrat" w:eastAsia="Calibri" w:hAnsi="Montserrat"/>
          <w:sz w:val="16"/>
          <w:szCs w:val="16"/>
        </w:rPr>
        <w:t xml:space="preserve">Kontroliuojantis asmuo suprantamas taip, kaip tai apibrėžta Viešųjų pirkimų įstatymo </w:t>
      </w:r>
      <w:r w:rsidRPr="000746DB">
        <w:rPr>
          <w:rFonts w:ascii="Montserrat" w:hAnsi="Montserrat"/>
          <w:color w:val="000000"/>
          <w:sz w:val="16"/>
          <w:szCs w:val="16"/>
          <w:lang w:eastAsia="lt-LT"/>
        </w:rPr>
        <w:t>2 straipsnio 15</w:t>
      </w:r>
      <w:r w:rsidRPr="000746DB">
        <w:rPr>
          <w:rFonts w:ascii="Montserrat" w:hAnsi="Montserrat"/>
          <w:color w:val="000000"/>
          <w:sz w:val="16"/>
          <w:szCs w:val="16"/>
          <w:vertAlign w:val="superscript"/>
          <w:lang w:eastAsia="lt-LT"/>
        </w:rPr>
        <w:t>1 </w:t>
      </w:r>
      <w:r w:rsidRPr="000746DB">
        <w:rPr>
          <w:rFonts w:ascii="Montserrat" w:hAnsi="Montserrat"/>
          <w:color w:val="000000"/>
          <w:sz w:val="16"/>
          <w:szCs w:val="16"/>
          <w:lang w:eastAsia="lt-LT"/>
        </w:rPr>
        <w:t>dalyje: „</w:t>
      </w:r>
      <w:r w:rsidRPr="000746DB">
        <w:rPr>
          <w:rFonts w:ascii="Montserrat" w:hAnsi="Montserrat"/>
          <w:b/>
          <w:bCs/>
          <w:color w:val="000000"/>
          <w:sz w:val="16"/>
          <w:szCs w:val="16"/>
        </w:rPr>
        <w:t>Kontroliuojantis asmuo</w:t>
      </w:r>
      <w:r w:rsidRPr="000746DB">
        <w:rPr>
          <w:rFonts w:ascii="Montserrat" w:hAnsi="Montserrat"/>
          <w:color w:val="000000"/>
          <w:sz w:val="16"/>
          <w:szCs w:val="16"/>
        </w:rPr>
        <w:t> – individualios įmonės savininkas arba juridinis ar fizinis asmuo, kuris kitame juridiniame asmenyje:</w:t>
      </w:r>
    </w:p>
    <w:p w14:paraId="72B2C3D4" w14:textId="77777777" w:rsidR="00102F5C" w:rsidRPr="000746DB" w:rsidRDefault="00102F5C" w:rsidP="00102F5C">
      <w:pPr>
        <w:shd w:val="clear" w:color="auto" w:fill="FFFFFF"/>
        <w:spacing w:after="0" w:line="240" w:lineRule="auto"/>
        <w:ind w:right="396"/>
        <w:jc w:val="both"/>
        <w:rPr>
          <w:rFonts w:ascii="Montserrat" w:hAnsi="Montserrat"/>
          <w:color w:val="000000"/>
          <w:sz w:val="16"/>
          <w:szCs w:val="16"/>
        </w:rPr>
      </w:pPr>
      <w:r w:rsidRPr="000746DB">
        <w:rPr>
          <w:rFonts w:ascii="Montserrat" w:hAnsi="Montserrat"/>
          <w:color w:val="000000"/>
          <w:sz w:val="16"/>
          <w:szCs w:val="16"/>
        </w:rPr>
        <w:t>1) tiesiogiai ar</w:t>
      </w:r>
      <w:r w:rsidRPr="000746DB">
        <w:rPr>
          <w:rFonts w:ascii="Montserrat" w:hAnsi="Montserrat"/>
          <w:color w:val="000000"/>
          <w:sz w:val="16"/>
          <w:szCs w:val="16"/>
          <w:u w:val="single"/>
        </w:rPr>
        <w:t xml:space="preserve"> netiesiogiai valdo </w:t>
      </w:r>
      <w:r w:rsidRPr="000746DB">
        <w:rPr>
          <w:rFonts w:ascii="Montserrat" w:hAnsi="Montserrat"/>
          <w:color w:val="000000"/>
          <w:sz w:val="16"/>
          <w:szCs w:val="16"/>
        </w:rPr>
        <w:t>daugiau kaip 50 procentų akcijų, pajų, dalių, įnašų ar (ir) balsų juridinio asmens dalyvių susirinkime arba</w:t>
      </w:r>
    </w:p>
    <w:p w14:paraId="4F0F8AFC" w14:textId="77777777" w:rsidR="00102F5C" w:rsidRPr="000746DB" w:rsidRDefault="00102F5C" w:rsidP="00102F5C">
      <w:pPr>
        <w:shd w:val="clear" w:color="auto" w:fill="FFFFFF"/>
        <w:spacing w:after="0" w:line="240" w:lineRule="auto"/>
        <w:ind w:right="396"/>
        <w:jc w:val="both"/>
        <w:rPr>
          <w:rFonts w:ascii="Montserrat" w:hAnsi="Montserrat"/>
          <w:color w:val="000000"/>
          <w:sz w:val="16"/>
          <w:szCs w:val="16"/>
        </w:rPr>
      </w:pPr>
      <w:r w:rsidRPr="000746DB">
        <w:rPr>
          <w:rFonts w:ascii="Montserrat" w:hAnsi="Montserrat"/>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b/>
          <w:bCs/>
          <w:color w:val="000000"/>
          <w:sz w:val="16"/>
          <w:szCs w:val="16"/>
        </w:rPr>
        <w:t>Susijusiu asmeniu laikomi</w:t>
      </w:r>
      <w:r w:rsidRPr="000746DB">
        <w:rPr>
          <w:rFonts w:ascii="Montserrat" w:hAnsi="Montserrat"/>
          <w:color w:val="000000"/>
          <w:sz w:val="16"/>
          <w:szCs w:val="16"/>
        </w:rPr>
        <w:t>:</w:t>
      </w:r>
    </w:p>
    <w:p w14:paraId="2253CE39" w14:textId="77777777" w:rsidR="00102F5C" w:rsidRPr="000746DB" w:rsidRDefault="00102F5C" w:rsidP="00102F5C">
      <w:pPr>
        <w:shd w:val="clear" w:color="auto" w:fill="FFFFFF"/>
        <w:spacing w:after="0" w:line="240" w:lineRule="auto"/>
        <w:ind w:right="396"/>
        <w:jc w:val="both"/>
        <w:rPr>
          <w:rFonts w:ascii="Montserrat" w:hAnsi="Montserrat"/>
          <w:color w:val="000000"/>
          <w:sz w:val="16"/>
          <w:szCs w:val="16"/>
        </w:rPr>
      </w:pPr>
      <w:r w:rsidRPr="000746DB">
        <w:rPr>
          <w:rFonts w:ascii="Montserrat" w:hAnsi="Montserrat"/>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olor w:val="000000"/>
          <w:sz w:val="16"/>
          <w:szCs w:val="16"/>
        </w:rPr>
        <w:t>, arba asmenys, kurių metinė finansinė atskaitomybė turi būti konsoliduota pagal kitų valstybių teisės aktus, įgyvendinančius Direktyvoje 2013/34/ES nustatytus reikalavimus;</w:t>
      </w:r>
    </w:p>
    <w:p w14:paraId="041B3109" w14:textId="724F2AB5" w:rsidR="00102F5C" w:rsidRPr="000746DB" w:rsidRDefault="00102F5C" w:rsidP="00102F5C">
      <w:pPr>
        <w:shd w:val="clear" w:color="auto" w:fill="FFFFFF"/>
        <w:spacing w:after="0" w:line="240" w:lineRule="auto"/>
        <w:jc w:val="both"/>
        <w:rPr>
          <w:rFonts w:ascii="Montserrat" w:hAnsi="Montserrat"/>
          <w:sz w:val="16"/>
          <w:szCs w:val="16"/>
        </w:rPr>
      </w:pPr>
      <w:r w:rsidRPr="000746DB">
        <w:rPr>
          <w:rFonts w:ascii="Montserrat" w:hAnsi="Montserrat"/>
          <w:color w:val="000000"/>
          <w:sz w:val="16"/>
          <w:szCs w:val="16"/>
        </w:rPr>
        <w:t>b) fizinių asmenų atveju – sutuoktiniai, tėvai ir jų vaikai (įvaikiai).</w:t>
      </w:r>
    </w:p>
  </w:footnote>
  <w:footnote w:id="3">
    <w:p w14:paraId="2234CEF5" w14:textId="77777777" w:rsidR="00102F5C" w:rsidRPr="000746DB" w:rsidRDefault="00102F5C" w:rsidP="00102F5C">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4">
    <w:p w14:paraId="5EF458AE" w14:textId="77777777" w:rsidR="00102F5C" w:rsidRPr="000746DB" w:rsidRDefault="00102F5C" w:rsidP="00102F5C">
      <w:pPr>
        <w:pStyle w:val="FootnoteText"/>
        <w:jc w:val="both"/>
        <w:rPr>
          <w:rFonts w:ascii="Montserrat" w:hAnsi="Montserrat"/>
          <w:sz w:val="16"/>
          <w:szCs w:val="16"/>
        </w:rPr>
      </w:pPr>
      <w:r w:rsidRPr="008C79F0">
        <w:rPr>
          <w:rStyle w:val="FootnoteReference"/>
        </w:rPr>
        <w:footnoteRef/>
      </w:r>
      <w:r w:rsidRPr="00673DDC">
        <w:t xml:space="preserve"> </w:t>
      </w:r>
      <w:bookmarkStart w:id="1" w:name="_Hlk174688517"/>
      <w:r w:rsidRPr="000746DB">
        <w:rPr>
          <w:rFonts w:ascii="Montserrat" w:hAnsi="Montserrat"/>
          <w:sz w:val="16"/>
          <w:szCs w:val="16"/>
        </w:rPr>
        <w:t>Nurodyti priežastį, jei tokio (-ių) asmens (-ų) nėra.</w:t>
      </w:r>
      <w:bookmarkEnd w:id="1"/>
    </w:p>
  </w:footnote>
  <w:footnote w:id="5">
    <w:p w14:paraId="5EFAF695" w14:textId="77777777" w:rsidR="00102F5C" w:rsidRPr="008D21AD" w:rsidRDefault="00102F5C" w:rsidP="00102F5C">
      <w:pPr>
        <w:pStyle w:val="FootnoteText"/>
        <w:jc w:val="both"/>
        <w:rPr>
          <w:rFonts w:ascii="Montserrat" w:hAnsi="Montserrat"/>
          <w:sz w:val="16"/>
          <w:szCs w:val="16"/>
        </w:rPr>
      </w:pPr>
      <w:r w:rsidRPr="00102F5C">
        <w:rPr>
          <w:rStyle w:val="FootnoteReference"/>
          <w:rFonts w:ascii="Montserrat" w:hAnsi="Montserrat"/>
          <w:sz w:val="16"/>
          <w:szCs w:val="16"/>
        </w:rPr>
        <w:footnoteRef/>
      </w:r>
      <w:r w:rsidRPr="008D21AD">
        <w:rPr>
          <w:rFonts w:ascii="Montserrat" w:hAnsi="Montserrat"/>
          <w:sz w:val="16"/>
          <w:szCs w:val="16"/>
        </w:rPr>
        <w:t xml:space="preserve"> </w:t>
      </w:r>
      <w:r w:rsidRPr="008D21AD">
        <w:rPr>
          <w:rFonts w:ascii="Montserrat" w:hAnsi="Montserrat"/>
          <w:bCs/>
          <w:sz w:val="16"/>
          <w:szCs w:val="16"/>
        </w:rPr>
        <w:t xml:space="preserve">Pildyti tuomet, jei bus pateikta konfidenciali informacija. </w:t>
      </w:r>
      <w:r w:rsidRPr="008D21AD">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0E5839"/>
    <w:multiLevelType w:val="multilevel"/>
    <w:tmpl w:val="188E711A"/>
    <w:lvl w:ilvl="0">
      <w:start w:val="1"/>
      <w:numFmt w:val="decimal"/>
      <w:lvlText w:val="%1."/>
      <w:lvlJc w:val="left"/>
      <w:pPr>
        <w:ind w:left="360" w:hanging="360"/>
      </w:pPr>
      <w:rPr>
        <w:rFonts w:hint="default"/>
      </w:rPr>
    </w:lvl>
    <w:lvl w:ilvl="1">
      <w:start w:val="1"/>
      <w:numFmt w:val="decimal"/>
      <w:lvlText w:val="%1.%2."/>
      <w:lvlJc w:val="left"/>
      <w:pPr>
        <w:ind w:left="1428" w:hanging="72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7A3E72F5"/>
    <w:multiLevelType w:val="multilevel"/>
    <w:tmpl w:val="07129F16"/>
    <w:lvl w:ilvl="0">
      <w:start w:val="64"/>
      <w:numFmt w:val="decimal"/>
      <w:lvlText w:val="%1."/>
      <w:lvlJc w:val="left"/>
      <w:pPr>
        <w:ind w:left="420" w:hanging="4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num w:numId="1" w16cid:durableId="1157182658">
    <w:abstractNumId w:val="1"/>
  </w:num>
  <w:num w:numId="2" w16cid:durableId="1586526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B0"/>
    <w:rsid w:val="00000677"/>
    <w:rsid w:val="00005899"/>
    <w:rsid w:val="00015E00"/>
    <w:rsid w:val="00020319"/>
    <w:rsid w:val="00025A76"/>
    <w:rsid w:val="00027A11"/>
    <w:rsid w:val="00046830"/>
    <w:rsid w:val="00046B92"/>
    <w:rsid w:val="0005286F"/>
    <w:rsid w:val="0006128E"/>
    <w:rsid w:val="00062458"/>
    <w:rsid w:val="00092F76"/>
    <w:rsid w:val="000B7D07"/>
    <w:rsid w:val="000D5D5E"/>
    <w:rsid w:val="000F1D01"/>
    <w:rsid w:val="000F2A7B"/>
    <w:rsid w:val="001015AF"/>
    <w:rsid w:val="00102F5C"/>
    <w:rsid w:val="00122713"/>
    <w:rsid w:val="00134CF7"/>
    <w:rsid w:val="00151C2E"/>
    <w:rsid w:val="00182414"/>
    <w:rsid w:val="00184FCC"/>
    <w:rsid w:val="00185003"/>
    <w:rsid w:val="00192F10"/>
    <w:rsid w:val="001A4C6B"/>
    <w:rsid w:val="001B3559"/>
    <w:rsid w:val="001C2C21"/>
    <w:rsid w:val="001C3984"/>
    <w:rsid w:val="001D7189"/>
    <w:rsid w:val="001E1EAC"/>
    <w:rsid w:val="00202239"/>
    <w:rsid w:val="00237E04"/>
    <w:rsid w:val="00250F30"/>
    <w:rsid w:val="00267AFB"/>
    <w:rsid w:val="002A21BF"/>
    <w:rsid w:val="002B2FD7"/>
    <w:rsid w:val="002C15F5"/>
    <w:rsid w:val="002D0282"/>
    <w:rsid w:val="002D4F66"/>
    <w:rsid w:val="002F2CE6"/>
    <w:rsid w:val="002F5CF6"/>
    <w:rsid w:val="003139E4"/>
    <w:rsid w:val="00324C47"/>
    <w:rsid w:val="003271FD"/>
    <w:rsid w:val="003301C1"/>
    <w:rsid w:val="003326FB"/>
    <w:rsid w:val="0033720F"/>
    <w:rsid w:val="00342022"/>
    <w:rsid w:val="0035509C"/>
    <w:rsid w:val="00361E9B"/>
    <w:rsid w:val="00371730"/>
    <w:rsid w:val="00381BE1"/>
    <w:rsid w:val="00387F88"/>
    <w:rsid w:val="00390AD5"/>
    <w:rsid w:val="003B7D50"/>
    <w:rsid w:val="003D49A4"/>
    <w:rsid w:val="003F1D27"/>
    <w:rsid w:val="003F5FE7"/>
    <w:rsid w:val="003F6ED2"/>
    <w:rsid w:val="00404AE2"/>
    <w:rsid w:val="004279F5"/>
    <w:rsid w:val="004608E1"/>
    <w:rsid w:val="00475927"/>
    <w:rsid w:val="00482998"/>
    <w:rsid w:val="0048606E"/>
    <w:rsid w:val="004A7675"/>
    <w:rsid w:val="004B021F"/>
    <w:rsid w:val="004B049E"/>
    <w:rsid w:val="004B41FE"/>
    <w:rsid w:val="004C1B28"/>
    <w:rsid w:val="004D00B8"/>
    <w:rsid w:val="004F0BA0"/>
    <w:rsid w:val="0050291E"/>
    <w:rsid w:val="00507165"/>
    <w:rsid w:val="00507A49"/>
    <w:rsid w:val="00512F0D"/>
    <w:rsid w:val="00522C84"/>
    <w:rsid w:val="00543347"/>
    <w:rsid w:val="00554C19"/>
    <w:rsid w:val="00561F1E"/>
    <w:rsid w:val="00594506"/>
    <w:rsid w:val="005C0035"/>
    <w:rsid w:val="005C5331"/>
    <w:rsid w:val="005D579E"/>
    <w:rsid w:val="005E6D2C"/>
    <w:rsid w:val="005E7083"/>
    <w:rsid w:val="0060267E"/>
    <w:rsid w:val="00603A12"/>
    <w:rsid w:val="0060495B"/>
    <w:rsid w:val="00612927"/>
    <w:rsid w:val="0062430F"/>
    <w:rsid w:val="00627E23"/>
    <w:rsid w:val="006449D6"/>
    <w:rsid w:val="00662DC9"/>
    <w:rsid w:val="0066372F"/>
    <w:rsid w:val="00665E03"/>
    <w:rsid w:val="00667866"/>
    <w:rsid w:val="0067106B"/>
    <w:rsid w:val="00693F42"/>
    <w:rsid w:val="006D679E"/>
    <w:rsid w:val="006D7B4C"/>
    <w:rsid w:val="006E36B0"/>
    <w:rsid w:val="006E46A0"/>
    <w:rsid w:val="006F182C"/>
    <w:rsid w:val="006F1F3F"/>
    <w:rsid w:val="006F78B0"/>
    <w:rsid w:val="00706A15"/>
    <w:rsid w:val="00712668"/>
    <w:rsid w:val="00712727"/>
    <w:rsid w:val="007278D6"/>
    <w:rsid w:val="0073737E"/>
    <w:rsid w:val="0074732D"/>
    <w:rsid w:val="00761978"/>
    <w:rsid w:val="0078273D"/>
    <w:rsid w:val="007B3B7A"/>
    <w:rsid w:val="00812694"/>
    <w:rsid w:val="0082695F"/>
    <w:rsid w:val="00827406"/>
    <w:rsid w:val="0086030B"/>
    <w:rsid w:val="00861AA6"/>
    <w:rsid w:val="00876D6B"/>
    <w:rsid w:val="00880A13"/>
    <w:rsid w:val="008851B3"/>
    <w:rsid w:val="008941A1"/>
    <w:rsid w:val="00894B46"/>
    <w:rsid w:val="008B25AA"/>
    <w:rsid w:val="008B574D"/>
    <w:rsid w:val="008F17C5"/>
    <w:rsid w:val="008F37B0"/>
    <w:rsid w:val="00927108"/>
    <w:rsid w:val="009300CA"/>
    <w:rsid w:val="00965B04"/>
    <w:rsid w:val="009852D6"/>
    <w:rsid w:val="0098748E"/>
    <w:rsid w:val="009975F4"/>
    <w:rsid w:val="009C1423"/>
    <w:rsid w:val="009C6A26"/>
    <w:rsid w:val="009D54CC"/>
    <w:rsid w:val="00A10236"/>
    <w:rsid w:val="00A1774B"/>
    <w:rsid w:val="00A22DC3"/>
    <w:rsid w:val="00A26AC6"/>
    <w:rsid w:val="00A41252"/>
    <w:rsid w:val="00A57545"/>
    <w:rsid w:val="00A73312"/>
    <w:rsid w:val="00A81C7A"/>
    <w:rsid w:val="00A82E5C"/>
    <w:rsid w:val="00AA6612"/>
    <w:rsid w:val="00AB0DD6"/>
    <w:rsid w:val="00AC0D5D"/>
    <w:rsid w:val="00AC37C5"/>
    <w:rsid w:val="00AC789A"/>
    <w:rsid w:val="00AE1D7E"/>
    <w:rsid w:val="00B1281F"/>
    <w:rsid w:val="00B12EEF"/>
    <w:rsid w:val="00B20138"/>
    <w:rsid w:val="00B248C3"/>
    <w:rsid w:val="00B35992"/>
    <w:rsid w:val="00B60706"/>
    <w:rsid w:val="00B71F11"/>
    <w:rsid w:val="00B827F6"/>
    <w:rsid w:val="00BA013A"/>
    <w:rsid w:val="00BA5560"/>
    <w:rsid w:val="00BB20F2"/>
    <w:rsid w:val="00BC5544"/>
    <w:rsid w:val="00BC770D"/>
    <w:rsid w:val="00BE0E9D"/>
    <w:rsid w:val="00BF56B7"/>
    <w:rsid w:val="00C04580"/>
    <w:rsid w:val="00C12744"/>
    <w:rsid w:val="00C4422F"/>
    <w:rsid w:val="00C64A06"/>
    <w:rsid w:val="00C70E7F"/>
    <w:rsid w:val="00C9014E"/>
    <w:rsid w:val="00C939E8"/>
    <w:rsid w:val="00CA73C9"/>
    <w:rsid w:val="00CC4D9F"/>
    <w:rsid w:val="00CC5208"/>
    <w:rsid w:val="00CE4CED"/>
    <w:rsid w:val="00CF6F49"/>
    <w:rsid w:val="00D00E3D"/>
    <w:rsid w:val="00D07649"/>
    <w:rsid w:val="00D13286"/>
    <w:rsid w:val="00D23F95"/>
    <w:rsid w:val="00D260EC"/>
    <w:rsid w:val="00D26FA3"/>
    <w:rsid w:val="00D34BE1"/>
    <w:rsid w:val="00D36636"/>
    <w:rsid w:val="00D571F1"/>
    <w:rsid w:val="00D57AC2"/>
    <w:rsid w:val="00D80FA8"/>
    <w:rsid w:val="00D812E0"/>
    <w:rsid w:val="00D91675"/>
    <w:rsid w:val="00DA201E"/>
    <w:rsid w:val="00DB0F0C"/>
    <w:rsid w:val="00DB252A"/>
    <w:rsid w:val="00DC3034"/>
    <w:rsid w:val="00DD6573"/>
    <w:rsid w:val="00DD7496"/>
    <w:rsid w:val="00DE3050"/>
    <w:rsid w:val="00DE376C"/>
    <w:rsid w:val="00DF7E9D"/>
    <w:rsid w:val="00E020D0"/>
    <w:rsid w:val="00E20938"/>
    <w:rsid w:val="00E26169"/>
    <w:rsid w:val="00E32828"/>
    <w:rsid w:val="00E406E0"/>
    <w:rsid w:val="00E41E41"/>
    <w:rsid w:val="00E46010"/>
    <w:rsid w:val="00E54E01"/>
    <w:rsid w:val="00E74B54"/>
    <w:rsid w:val="00EA0263"/>
    <w:rsid w:val="00EB0143"/>
    <w:rsid w:val="00EB7B5B"/>
    <w:rsid w:val="00ED33A4"/>
    <w:rsid w:val="00ED3597"/>
    <w:rsid w:val="00EE0654"/>
    <w:rsid w:val="00EE3661"/>
    <w:rsid w:val="00EE502D"/>
    <w:rsid w:val="00F23739"/>
    <w:rsid w:val="00F25849"/>
    <w:rsid w:val="00F266CC"/>
    <w:rsid w:val="00F37AB0"/>
    <w:rsid w:val="00F4123A"/>
    <w:rsid w:val="00F469D4"/>
    <w:rsid w:val="00F55834"/>
    <w:rsid w:val="00F67358"/>
    <w:rsid w:val="00F76332"/>
    <w:rsid w:val="00F932D3"/>
    <w:rsid w:val="00F96B3D"/>
    <w:rsid w:val="00FA0185"/>
    <w:rsid w:val="00FB02F2"/>
    <w:rsid w:val="00FE2A2F"/>
    <w:rsid w:val="00FE43E8"/>
    <w:rsid w:val="00FF5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EE35"/>
  <w15:chartTrackingRefBased/>
  <w15:docId w15:val="{6A7F140C-803B-4A35-B6D6-1DCED249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7E9D"/>
    <w:pPr>
      <w:suppressAutoHyphens/>
      <w:autoSpaceDN w:val="0"/>
      <w:spacing w:after="200" w:line="276" w:lineRule="auto"/>
      <w:textAlignment w:val="baseline"/>
    </w:pPr>
    <w:rPr>
      <w:rFonts w:ascii="Calibri" w:eastAsia="Times New Roma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7E9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DF7E9D"/>
    <w:rPr>
      <w:rFonts w:ascii="Times New Roman" w:hAnsi="Times New Roman" w:cs="Times New Roman" w:hint="default"/>
      <w:vertAlign w:val="superscript"/>
    </w:rPr>
  </w:style>
  <w:style w:type="paragraph" w:customStyle="1" w:styleId="Diagrama11">
    <w:name w:val="Diagrama11"/>
    <w:basedOn w:val="Normal"/>
    <w:next w:val="FootnoteText"/>
    <w:uiPriority w:val="99"/>
    <w:semiHidden/>
    <w:unhideWhenUsed/>
    <w:rsid w:val="00DF7E9D"/>
    <w:pPr>
      <w:suppressAutoHyphens w:val="0"/>
      <w:autoSpaceDN/>
      <w:spacing w:after="0" w:line="240" w:lineRule="auto"/>
      <w:textAlignment w:val="auto"/>
    </w:pPr>
    <w:rPr>
      <w:rFonts w:asciiTheme="minorHAnsi" w:eastAsiaTheme="minorHAnsi" w:hAnsiTheme="minorHAnsi" w:cstheme="minorBidi"/>
      <w:sz w:val="20"/>
      <w:szCs w:val="20"/>
      <w:lang w:val="en-US" w:eastAsia="en-US"/>
    </w:rPr>
  </w:style>
  <w:style w:type="paragraph" w:styleId="FootnoteText">
    <w:name w:val="footnote text"/>
    <w:basedOn w:val="Normal"/>
    <w:link w:val="FootnoteTextChar"/>
    <w:uiPriority w:val="99"/>
    <w:unhideWhenUsed/>
    <w:rsid w:val="00DF7E9D"/>
    <w:pPr>
      <w:spacing w:after="0" w:line="240" w:lineRule="auto"/>
    </w:pPr>
    <w:rPr>
      <w:sz w:val="20"/>
      <w:szCs w:val="20"/>
    </w:rPr>
  </w:style>
  <w:style w:type="character" w:customStyle="1" w:styleId="FootnoteTextChar">
    <w:name w:val="Footnote Text Char"/>
    <w:basedOn w:val="DefaultParagraphFont"/>
    <w:link w:val="FootnoteText"/>
    <w:uiPriority w:val="99"/>
    <w:rsid w:val="00DF7E9D"/>
    <w:rPr>
      <w:rFonts w:ascii="Calibri" w:eastAsia="Times New Roman" w:hAnsi="Calibri" w:cs="Times New Roman"/>
      <w:sz w:val="20"/>
      <w:szCs w:val="20"/>
      <w:lang w:eastAsia="zh-CN"/>
    </w:rPr>
  </w:style>
  <w:style w:type="paragraph" w:styleId="BalloonText">
    <w:name w:val="Balloon Text"/>
    <w:basedOn w:val="Normal"/>
    <w:link w:val="BalloonTextChar"/>
    <w:uiPriority w:val="99"/>
    <w:semiHidden/>
    <w:unhideWhenUsed/>
    <w:rsid w:val="003301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1C1"/>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005899"/>
    <w:rPr>
      <w:sz w:val="16"/>
      <w:szCs w:val="16"/>
    </w:rPr>
  </w:style>
  <w:style w:type="paragraph" w:styleId="CommentText">
    <w:name w:val="annotation text"/>
    <w:basedOn w:val="Normal"/>
    <w:link w:val="CommentTextChar"/>
    <w:uiPriority w:val="99"/>
    <w:semiHidden/>
    <w:unhideWhenUsed/>
    <w:rsid w:val="00005899"/>
    <w:pPr>
      <w:spacing w:line="240" w:lineRule="auto"/>
    </w:pPr>
    <w:rPr>
      <w:sz w:val="20"/>
      <w:szCs w:val="20"/>
    </w:rPr>
  </w:style>
  <w:style w:type="character" w:customStyle="1" w:styleId="CommentTextChar">
    <w:name w:val="Comment Text Char"/>
    <w:basedOn w:val="DefaultParagraphFont"/>
    <w:link w:val="CommentText"/>
    <w:uiPriority w:val="99"/>
    <w:semiHidden/>
    <w:rsid w:val="00005899"/>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05899"/>
    <w:rPr>
      <w:b/>
      <w:bCs/>
    </w:rPr>
  </w:style>
  <w:style w:type="character" w:customStyle="1" w:styleId="CommentSubjectChar">
    <w:name w:val="Comment Subject Char"/>
    <w:basedOn w:val="CommentTextChar"/>
    <w:link w:val="CommentSubject"/>
    <w:uiPriority w:val="99"/>
    <w:semiHidden/>
    <w:rsid w:val="00005899"/>
    <w:rPr>
      <w:rFonts w:ascii="Calibri" w:eastAsia="Times New Roman" w:hAnsi="Calibri" w:cs="Times New Roman"/>
      <w:b/>
      <w:bCs/>
      <w:sz w:val="20"/>
      <w:szCs w:val="20"/>
      <w:lang w:eastAsia="zh-CN"/>
    </w:rPr>
  </w:style>
  <w:style w:type="table" w:customStyle="1" w:styleId="Lentelstinklelis3">
    <w:name w:val="Lentelės tinklelis3"/>
    <w:basedOn w:val="TableNormal"/>
    <w:uiPriority w:val="39"/>
    <w:rsid w:val="002C15F5"/>
    <w:pPr>
      <w:spacing w:after="0" w:line="240" w:lineRule="auto"/>
      <w:jc w:val="both"/>
    </w:pPr>
    <w:rPr>
      <w:rFonts w:ascii="Calibri" w:eastAsia="Times New Roman"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15F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4B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4B46"/>
    <w:rPr>
      <w:rFonts w:ascii="Calibri" w:eastAsia="Times New Roman" w:hAnsi="Calibri" w:cs="Times New Roman"/>
      <w:lang w:eastAsia="zh-CN"/>
    </w:rPr>
  </w:style>
  <w:style w:type="paragraph" w:styleId="Footer">
    <w:name w:val="footer"/>
    <w:basedOn w:val="Normal"/>
    <w:link w:val="FooterChar"/>
    <w:uiPriority w:val="99"/>
    <w:unhideWhenUsed/>
    <w:rsid w:val="00894B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4B46"/>
    <w:rPr>
      <w:rFonts w:ascii="Calibri" w:eastAsia="Times New Roman" w:hAnsi="Calibri" w:cs="Times New Roman"/>
      <w:lang w:eastAsia="zh-CN"/>
    </w:rPr>
  </w:style>
  <w:style w:type="table" w:customStyle="1" w:styleId="TableGrid1">
    <w:name w:val="Table Grid1"/>
    <w:basedOn w:val="TableNormal"/>
    <w:next w:val="TableGrid"/>
    <w:rsid w:val="00102F5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102F5C"/>
    <w:rPr>
      <w:rFonts w:cs="Times New Roman"/>
      <w:color w:val="0000FF"/>
      <w:u w:val="single"/>
    </w:rPr>
  </w:style>
  <w:style w:type="table" w:customStyle="1" w:styleId="Lentelstinklelis7">
    <w:name w:val="Lentelės tinklelis7"/>
    <w:basedOn w:val="TableNormal"/>
    <w:next w:val="TableGrid"/>
    <w:rsid w:val="00102F5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102F5C"/>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102F5C"/>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A20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92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F78090F0514B1FA989E724E9D6469E"/>
        <w:category>
          <w:name w:val="General"/>
          <w:gallery w:val="placeholder"/>
        </w:category>
        <w:types>
          <w:type w:val="bbPlcHdr"/>
        </w:types>
        <w:behaviors>
          <w:behavior w:val="content"/>
        </w:behaviors>
        <w:guid w:val="{7744E6E4-C745-4369-A019-79E44FE9E349}"/>
      </w:docPartPr>
      <w:docPartBody>
        <w:p w:rsidR="00322F0C" w:rsidRDefault="00322F0C"/>
      </w:docPartBody>
    </w:docPart>
    <w:docPart>
      <w:docPartPr>
        <w:name w:val="EDA6A04FAB6A4A7ABD86B01FD3B236FA"/>
        <w:category>
          <w:name w:val="General"/>
          <w:gallery w:val="placeholder"/>
        </w:category>
        <w:types>
          <w:type w:val="bbPlcHdr"/>
        </w:types>
        <w:behaviors>
          <w:behavior w:val="content"/>
        </w:behaviors>
        <w:guid w:val="{E1DEA361-72BF-45A2-9A31-4ECDF3F19046}"/>
      </w:docPartPr>
      <w:docPartBody>
        <w:p w:rsidR="00322F0C" w:rsidRDefault="00322F0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ontserrat">
    <w:charset w:val="BA"/>
    <w:family w:val="auto"/>
    <w:pitch w:val="variable"/>
    <w:sig w:usb0="2000020F" w:usb1="00000003"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475"/>
    <w:rsid w:val="000D5D5E"/>
    <w:rsid w:val="001A4C6B"/>
    <w:rsid w:val="00322F0C"/>
    <w:rsid w:val="00507A49"/>
    <w:rsid w:val="005E7083"/>
    <w:rsid w:val="00685366"/>
    <w:rsid w:val="006D4326"/>
    <w:rsid w:val="009031B3"/>
    <w:rsid w:val="00A1774B"/>
    <w:rsid w:val="00C04580"/>
    <w:rsid w:val="00C910FA"/>
    <w:rsid w:val="00CE5E14"/>
    <w:rsid w:val="00D72475"/>
    <w:rsid w:val="00DD7496"/>
    <w:rsid w:val="00E024DD"/>
    <w:rsid w:val="00E66F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6F56A01E-A8A8-49B7-B279-661C5BF8CB87}">
  <ds:schemaRefs>
    <ds:schemaRef ds:uri="http://schemas.microsoft.com/sharepoint/v3/contenttype/forms"/>
  </ds:schemaRefs>
</ds:datastoreItem>
</file>

<file path=customXml/itemProps2.xml><?xml version="1.0" encoding="utf-8"?>
<ds:datastoreItem xmlns:ds="http://schemas.openxmlformats.org/officeDocument/2006/customXml" ds:itemID="{66CF3935-4EFF-4C6E-BD25-140853CE9780}">
  <ds:schemaRefs>
    <ds:schemaRef ds:uri="http://schemas.openxmlformats.org/officeDocument/2006/bibliography"/>
  </ds:schemaRefs>
</ds:datastoreItem>
</file>

<file path=customXml/itemProps3.xml><?xml version="1.0" encoding="utf-8"?>
<ds:datastoreItem xmlns:ds="http://schemas.openxmlformats.org/officeDocument/2006/customXml" ds:itemID="{D5837B1C-EDCD-46E8-83FC-4F20E7559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8661DF-22EB-4B9B-927D-F56716FBF11C}">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Pages>
  <Words>5888</Words>
  <Characters>3357</Characters>
  <Application>Microsoft Office Word</Application>
  <DocSecurity>0</DocSecurity>
  <Lines>27</Lines>
  <Paragraphs>18</Paragraphs>
  <ScaleCrop>false</ScaleCrop>
  <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Dičkus</dc:creator>
  <cp:keywords/>
  <dc:description/>
  <cp:lastModifiedBy>Gintarė Bartusevičiūtė</cp:lastModifiedBy>
  <cp:revision>85</cp:revision>
  <dcterms:created xsi:type="dcterms:W3CDTF">2026-01-14T07:00:00Z</dcterms:created>
  <dcterms:modified xsi:type="dcterms:W3CDTF">2026-06-02T07:59:00Z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